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2"/>
        <w:ind w:left="999" w:right="1113" w:firstLine="0"/>
        <w:jc w:val="center"/>
        <w:rPr>
          <w:b/>
          <w:sz w:val="24"/>
        </w:rPr>
      </w:pPr>
      <w:r>
        <w:rPr>
          <w:b/>
          <w:color w:val="663300"/>
          <w:sz w:val="24"/>
        </w:rPr>
        <w:t>МИНИСТЕРСТВО</w:t>
      </w:r>
      <w:r>
        <w:rPr>
          <w:b/>
          <w:color w:val="663300"/>
          <w:spacing w:val="-8"/>
          <w:sz w:val="24"/>
        </w:rPr>
        <w:t> </w:t>
      </w:r>
      <w:r>
        <w:rPr>
          <w:b/>
          <w:color w:val="663300"/>
          <w:sz w:val="24"/>
        </w:rPr>
        <w:t>ПРОСВЕЩЕНИЯ</w:t>
      </w:r>
      <w:r>
        <w:rPr>
          <w:b/>
          <w:color w:val="663300"/>
          <w:spacing w:val="-7"/>
          <w:sz w:val="24"/>
        </w:rPr>
        <w:t> </w:t>
      </w:r>
      <w:r>
        <w:rPr>
          <w:b/>
          <w:color w:val="663300"/>
          <w:sz w:val="24"/>
        </w:rPr>
        <w:t>РОССИЙСКОЙ</w:t>
      </w:r>
      <w:r>
        <w:rPr>
          <w:b/>
          <w:color w:val="663300"/>
          <w:spacing w:val="-4"/>
          <w:sz w:val="24"/>
        </w:rPr>
        <w:t> </w:t>
      </w:r>
      <w:r>
        <w:rPr>
          <w:b/>
          <w:color w:val="663300"/>
          <w:sz w:val="24"/>
        </w:rPr>
        <w:t>ФЕДЕРАЦИИ</w:t>
      </w:r>
    </w:p>
    <w:p>
      <w:pPr>
        <w:spacing w:line="249" w:lineRule="auto" w:before="49" w:after="13"/>
        <w:ind w:left="1428" w:right="1546" w:firstLine="0"/>
        <w:jc w:val="center"/>
        <w:rPr>
          <w:sz w:val="23"/>
        </w:rPr>
      </w:pPr>
      <w:r>
        <w:rPr>
          <w:color w:val="663300"/>
          <w:sz w:val="23"/>
        </w:rPr>
        <w:t>ИНСТИТУТ</w:t>
      </w:r>
      <w:r>
        <w:rPr>
          <w:color w:val="663300"/>
          <w:spacing w:val="-8"/>
          <w:sz w:val="23"/>
        </w:rPr>
        <w:t> </w:t>
      </w:r>
      <w:r>
        <w:rPr>
          <w:color w:val="663300"/>
          <w:sz w:val="23"/>
        </w:rPr>
        <w:t>СТРАТЕГИИ</w:t>
      </w:r>
      <w:r>
        <w:rPr>
          <w:color w:val="663300"/>
          <w:spacing w:val="-10"/>
          <w:sz w:val="23"/>
        </w:rPr>
        <w:t> </w:t>
      </w:r>
      <w:r>
        <w:rPr>
          <w:color w:val="663300"/>
          <w:sz w:val="23"/>
        </w:rPr>
        <w:t>РАЗВИТИЯ</w:t>
      </w:r>
      <w:r>
        <w:rPr>
          <w:color w:val="663300"/>
          <w:spacing w:val="-5"/>
          <w:sz w:val="23"/>
        </w:rPr>
        <w:t> </w:t>
      </w:r>
      <w:r>
        <w:rPr>
          <w:color w:val="663300"/>
          <w:sz w:val="23"/>
        </w:rPr>
        <w:t>ОБРАЗОВАНИЯ</w:t>
      </w:r>
      <w:r>
        <w:rPr>
          <w:color w:val="663300"/>
          <w:spacing w:val="-54"/>
          <w:sz w:val="23"/>
        </w:rPr>
        <w:t> </w:t>
      </w:r>
      <w:r>
        <w:rPr>
          <w:color w:val="663300"/>
          <w:sz w:val="23"/>
        </w:rPr>
        <w:t>РОССИЙСКОЙ</w:t>
      </w:r>
      <w:r>
        <w:rPr>
          <w:color w:val="663300"/>
          <w:spacing w:val="-3"/>
          <w:sz w:val="23"/>
        </w:rPr>
        <w:t> </w:t>
      </w:r>
      <w:r>
        <w:rPr>
          <w:color w:val="663300"/>
          <w:sz w:val="23"/>
        </w:rPr>
        <w:t>АКАДЕМИИ</w:t>
      </w:r>
      <w:r>
        <w:rPr>
          <w:color w:val="663300"/>
          <w:spacing w:val="-3"/>
          <w:sz w:val="23"/>
        </w:rPr>
        <w:t> </w:t>
      </w:r>
      <w:r>
        <w:rPr>
          <w:color w:val="663300"/>
          <w:sz w:val="23"/>
        </w:rPr>
        <w:t>ОБРАЗОВАНИЯ</w:t>
      </w:r>
    </w:p>
    <w:p>
      <w:pPr>
        <w:pStyle w:val="BodyText"/>
        <w:spacing w:line="84" w:lineRule="exact"/>
        <w:ind w:left="112"/>
        <w:rPr>
          <w:sz w:val="8"/>
        </w:rPr>
      </w:pPr>
      <w:r>
        <w:rPr>
          <w:position w:val="-1"/>
          <w:sz w:val="8"/>
        </w:rPr>
        <w:pict>
          <v:group style="width:470.6pt;height:4.2pt;mso-position-horizontal-relative:char;mso-position-vertical-relative:line" coordorigin="0,0" coordsize="9412,84">
            <v:shape style="position:absolute;left:0;top:0;width:9412;height:84" coordorigin="0,0" coordsize="9412,84" path="m9412,72l0,72,0,84,9412,84,9412,72xm9412,0l0,0,0,60,9412,60,9412,0xe" filled="true" fillcolor="#663300" stroked="false">
              <v:path arrowok="t"/>
              <v:fill type="solid"/>
            </v:shape>
          </v:group>
        </w:pict>
      </w:r>
      <w:r>
        <w:rPr>
          <w:position w:val="-1"/>
          <w:sz w:val="8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9"/>
        </w:rPr>
      </w:pPr>
    </w:p>
    <w:p>
      <w:pPr>
        <w:spacing w:before="87"/>
        <w:ind w:left="1428" w:right="1538" w:firstLine="0"/>
        <w:jc w:val="center"/>
        <w:rPr>
          <w:sz w:val="32"/>
        </w:rPr>
      </w:pPr>
      <w:r>
        <w:rPr>
          <w:sz w:val="32"/>
        </w:rPr>
        <w:t>ОТКРЫТЫЙ</w:t>
      </w:r>
      <w:r>
        <w:rPr>
          <w:spacing w:val="-4"/>
          <w:sz w:val="32"/>
        </w:rPr>
        <w:t> </w:t>
      </w:r>
      <w:r>
        <w:rPr>
          <w:sz w:val="32"/>
        </w:rPr>
        <w:t>БАНК</w:t>
      </w:r>
      <w:r>
        <w:rPr>
          <w:spacing w:val="-6"/>
          <w:sz w:val="32"/>
        </w:rPr>
        <w:t> </w:t>
      </w:r>
      <w:r>
        <w:rPr>
          <w:sz w:val="32"/>
        </w:rPr>
        <w:t>ЗАДАНИЙ</w:t>
      </w:r>
    </w:p>
    <w:p>
      <w:pPr>
        <w:spacing w:before="0"/>
        <w:ind w:left="1428" w:right="1549" w:firstLine="0"/>
        <w:jc w:val="center"/>
        <w:rPr>
          <w:sz w:val="32"/>
        </w:rPr>
      </w:pPr>
      <w:r>
        <w:rPr>
          <w:sz w:val="32"/>
        </w:rPr>
        <w:t>для</w:t>
      </w:r>
      <w:r>
        <w:rPr>
          <w:spacing w:val="-7"/>
          <w:sz w:val="32"/>
        </w:rPr>
        <w:t> </w:t>
      </w:r>
      <w:r>
        <w:rPr>
          <w:sz w:val="32"/>
        </w:rPr>
        <w:t>формирования</w:t>
      </w:r>
      <w:r>
        <w:rPr>
          <w:spacing w:val="-6"/>
          <w:sz w:val="32"/>
        </w:rPr>
        <w:t> </w:t>
      </w:r>
      <w:r>
        <w:rPr>
          <w:sz w:val="32"/>
        </w:rPr>
        <w:t>функциональной</w:t>
      </w:r>
      <w:r>
        <w:rPr>
          <w:spacing w:val="-6"/>
          <w:sz w:val="32"/>
        </w:rPr>
        <w:t> </w:t>
      </w:r>
      <w:r>
        <w:rPr>
          <w:sz w:val="32"/>
        </w:rPr>
        <w:t>грамотности</w:t>
      </w:r>
    </w:p>
    <w:p>
      <w:pPr>
        <w:pStyle w:val="BodyText"/>
        <w:rPr>
          <w:sz w:val="34"/>
        </w:rPr>
      </w:pPr>
    </w:p>
    <w:p>
      <w:pPr>
        <w:spacing w:before="261"/>
        <w:ind w:left="1428" w:right="1538" w:firstLine="0"/>
        <w:jc w:val="center"/>
        <w:rPr>
          <w:b/>
          <w:sz w:val="32"/>
        </w:rPr>
      </w:pPr>
      <w:r>
        <w:rPr>
          <w:b/>
          <w:sz w:val="32"/>
        </w:rPr>
        <w:t>ФИНАНСОВАЯ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ГРАМОТНОСТЬ</w:t>
      </w:r>
    </w:p>
    <w:p>
      <w:pPr>
        <w:pStyle w:val="BodyText"/>
        <w:spacing w:before="2"/>
        <w:rPr>
          <w:b/>
        </w:rPr>
      </w:pPr>
    </w:p>
    <w:p>
      <w:pPr>
        <w:spacing w:before="0"/>
        <w:ind w:left="1428" w:right="1540" w:firstLine="0"/>
        <w:jc w:val="center"/>
        <w:rPr>
          <w:b/>
          <w:sz w:val="32"/>
        </w:rPr>
      </w:pPr>
      <w:r>
        <w:rPr>
          <w:b/>
          <w:sz w:val="32"/>
        </w:rPr>
        <w:t>9 класс</w:t>
      </w:r>
    </w:p>
    <w:p>
      <w:pPr>
        <w:pStyle w:val="BodyText"/>
        <w:rPr>
          <w:b/>
          <w:sz w:val="34"/>
        </w:rPr>
      </w:pPr>
    </w:p>
    <w:p>
      <w:pPr>
        <w:pStyle w:val="BodyText"/>
        <w:spacing w:before="9"/>
        <w:rPr>
          <w:b/>
          <w:sz w:val="49"/>
        </w:rPr>
      </w:pPr>
    </w:p>
    <w:p>
      <w:pPr>
        <w:spacing w:before="1"/>
        <w:ind w:left="999" w:right="1108" w:firstLine="0"/>
        <w:jc w:val="center"/>
        <w:rPr>
          <w:b/>
          <w:sz w:val="32"/>
        </w:rPr>
      </w:pPr>
      <w:r>
        <w:rPr>
          <w:b/>
          <w:sz w:val="32"/>
        </w:rPr>
        <w:t>ЧАСТЬ 1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2"/>
        </w:rPr>
      </w:pPr>
      <w:r>
        <w:rPr/>
        <w:pict>
          <v:shape style="position:absolute;margin-left:83.600006pt;margin-top:14.657321pt;width:470.6pt;height:4.2pt;mso-position-horizontal-relative:page;mso-position-vertical-relative:paragraph;z-index:-15728128;mso-wrap-distance-left:0;mso-wrap-distance-right:0" coordorigin="1672,293" coordsize="9412,84" path="m11084,317l1672,317,1672,377,11084,377,11084,317xm11084,293l1672,293,1672,305,11084,305,11084,293xe" filled="true" fillcolor="#663300" stroked="false">
            <v:path arrowok="t"/>
            <v:fill type="solid"/>
            <w10:wrap type="topAndBottom"/>
          </v:shape>
        </w:pict>
      </w:r>
    </w:p>
    <w:p>
      <w:pPr>
        <w:spacing w:line="223" w:lineRule="exact" w:before="0"/>
        <w:ind w:left="1428" w:right="1539" w:firstLine="0"/>
        <w:jc w:val="center"/>
        <w:rPr>
          <w:b/>
          <w:sz w:val="20"/>
        </w:rPr>
      </w:pPr>
      <w:r>
        <w:rPr>
          <w:b/>
          <w:color w:val="663300"/>
          <w:sz w:val="20"/>
        </w:rPr>
        <w:t>Мониторинг</w:t>
      </w:r>
      <w:r>
        <w:rPr>
          <w:b/>
          <w:color w:val="663300"/>
          <w:spacing w:val="-7"/>
          <w:sz w:val="20"/>
        </w:rPr>
        <w:t> </w:t>
      </w:r>
      <w:r>
        <w:rPr>
          <w:b/>
          <w:color w:val="663300"/>
          <w:sz w:val="20"/>
        </w:rPr>
        <w:t>формирования</w:t>
      </w:r>
      <w:r>
        <w:rPr>
          <w:b/>
          <w:color w:val="663300"/>
          <w:spacing w:val="-8"/>
          <w:sz w:val="20"/>
        </w:rPr>
        <w:t> </w:t>
      </w:r>
      <w:r>
        <w:rPr>
          <w:b/>
          <w:color w:val="663300"/>
          <w:sz w:val="20"/>
        </w:rPr>
        <w:t>функциональной</w:t>
      </w:r>
      <w:r>
        <w:rPr>
          <w:b/>
          <w:color w:val="663300"/>
          <w:spacing w:val="-3"/>
          <w:sz w:val="20"/>
        </w:rPr>
        <w:t> </w:t>
      </w:r>
      <w:r>
        <w:rPr>
          <w:b/>
          <w:color w:val="663300"/>
          <w:sz w:val="20"/>
        </w:rPr>
        <w:t>грамотности</w:t>
      </w:r>
    </w:p>
    <w:p>
      <w:pPr>
        <w:spacing w:line="227" w:lineRule="exact" w:before="0"/>
        <w:ind w:left="439" w:right="1113" w:firstLine="0"/>
        <w:jc w:val="center"/>
        <w:rPr>
          <w:i/>
          <w:sz w:val="20"/>
        </w:rPr>
      </w:pPr>
      <w:r>
        <w:rPr>
          <w:i/>
          <w:color w:val="663300"/>
          <w:sz w:val="20"/>
        </w:rPr>
        <w:t>Финансовая</w:t>
      </w:r>
      <w:r>
        <w:rPr>
          <w:i/>
          <w:color w:val="663300"/>
          <w:spacing w:val="-2"/>
          <w:sz w:val="20"/>
        </w:rPr>
        <w:t> </w:t>
      </w:r>
      <w:r>
        <w:rPr>
          <w:i/>
          <w:color w:val="663300"/>
          <w:sz w:val="20"/>
        </w:rPr>
        <w:t>грамотность</w:t>
      </w:r>
    </w:p>
    <w:p>
      <w:pPr>
        <w:spacing w:after="0" w:line="227" w:lineRule="exact"/>
        <w:jc w:val="center"/>
        <w:rPr>
          <w:sz w:val="20"/>
        </w:rPr>
        <w:sectPr>
          <w:type w:val="continuous"/>
          <w:pgSz w:w="11910" w:h="16840"/>
          <w:pgMar w:top="340" w:bottom="280" w:left="1560" w:right="600"/>
        </w:sectPr>
      </w:pPr>
    </w:p>
    <w:p>
      <w:pPr>
        <w:pStyle w:val="BodyText"/>
        <w:spacing w:before="2"/>
        <w:rPr>
          <w:i/>
          <w:sz w:val="15"/>
        </w:rPr>
      </w:pPr>
    </w:p>
    <w:p>
      <w:pPr>
        <w:spacing w:before="88"/>
        <w:ind w:left="140" w:right="0" w:firstLine="0"/>
        <w:jc w:val="left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«Как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взять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кредит и не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разориться?»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(6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заданий).</w:t>
      </w:r>
    </w:p>
    <w:p>
      <w:pPr>
        <w:pStyle w:val="BodyText"/>
        <w:spacing w:before="2"/>
        <w:rPr>
          <w:i/>
          <w:sz w:val="20"/>
        </w:rPr>
      </w:pPr>
      <w:r>
        <w:rPr/>
        <w:pict>
          <v:shape style="position:absolute;margin-left:85.2005pt;margin-top:13.7766pt;width:467.4pt;height:21.65pt;mso-position-horizontal-relative:page;mso-position-vertical-relative:paragraph;z-index:-15727616;mso-wrap-distance-left:0;mso-wrap-distance-right:0" type="#_x0000_t202" filled="true" fillcolor="#f2f2f2" stroked="true" strokeweight=".4pt" strokecolor="#000000">
            <v:textbox inset="0,0,0,0">
              <w:txbxContent>
                <w:p>
                  <w:pPr>
                    <w:spacing w:before="61"/>
                    <w:ind w:left="1742" w:right="1741" w:firstLine="0"/>
                    <w:jc w:val="center"/>
                    <w:rPr>
                      <w:b/>
                      <w:i/>
                      <w:sz w:val="26"/>
                    </w:rPr>
                  </w:pPr>
                  <w:r>
                    <w:rPr>
                      <w:b/>
                      <w:i/>
                      <w:sz w:val="26"/>
                    </w:rPr>
                    <w:t>Прочитайте</w:t>
                  </w:r>
                  <w:r>
                    <w:rPr>
                      <w:b/>
                      <w:i/>
                      <w:spacing w:val="-6"/>
                      <w:sz w:val="26"/>
                    </w:rPr>
                    <w:t> </w:t>
                  </w:r>
                  <w:r>
                    <w:rPr>
                      <w:b/>
                      <w:i/>
                      <w:sz w:val="26"/>
                    </w:rPr>
                    <w:t>текст</w:t>
                  </w:r>
                  <w:r>
                    <w:rPr>
                      <w:b/>
                      <w:i/>
                      <w:spacing w:val="4"/>
                      <w:sz w:val="26"/>
                    </w:rPr>
                    <w:t> </w:t>
                  </w:r>
                  <w:r>
                    <w:rPr>
                      <w:b/>
                      <w:i/>
                      <w:sz w:val="26"/>
                    </w:rPr>
                    <w:t>и</w:t>
                  </w:r>
                  <w:r>
                    <w:rPr>
                      <w:b/>
                      <w:i/>
                      <w:spacing w:val="-2"/>
                      <w:sz w:val="26"/>
                    </w:rPr>
                    <w:t> </w:t>
                  </w:r>
                  <w:r>
                    <w:rPr>
                      <w:b/>
                      <w:i/>
                      <w:sz w:val="26"/>
                    </w:rPr>
                    <w:t>выполните</w:t>
                  </w:r>
                  <w:r>
                    <w:rPr>
                      <w:b/>
                      <w:i/>
                      <w:spacing w:val="-5"/>
                      <w:sz w:val="26"/>
                    </w:rPr>
                    <w:t> </w:t>
                  </w:r>
                  <w:r>
                    <w:rPr>
                      <w:b/>
                      <w:i/>
                      <w:sz w:val="26"/>
                    </w:rPr>
                    <w:t>задания</w:t>
                  </w:r>
                  <w:r>
                    <w:rPr>
                      <w:b/>
                      <w:i/>
                      <w:spacing w:val="-3"/>
                      <w:sz w:val="26"/>
                    </w:rPr>
                    <w:t> </w:t>
                  </w:r>
                  <w:r>
                    <w:rPr>
                      <w:b/>
                      <w:i/>
                      <w:sz w:val="26"/>
                    </w:rPr>
                    <w:t>1-6.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6"/>
        <w:rPr>
          <w:i/>
          <w:sz w:val="10"/>
        </w:rPr>
      </w:pPr>
    </w:p>
    <w:p>
      <w:pPr>
        <w:pStyle w:val="Heading1"/>
        <w:spacing w:before="88"/>
        <w:ind w:left="2592"/>
        <w:jc w:val="both"/>
      </w:pPr>
      <w:r>
        <w:rPr/>
        <w:t>Как</w:t>
      </w:r>
      <w:r>
        <w:rPr>
          <w:spacing w:val="-3"/>
        </w:rPr>
        <w:t> </w:t>
      </w:r>
      <w:r>
        <w:rPr/>
        <w:t>взять</w:t>
      </w:r>
      <w:r>
        <w:rPr>
          <w:spacing w:val="-1"/>
        </w:rPr>
        <w:t> </w:t>
      </w:r>
      <w:r>
        <w:rPr/>
        <w:t>кредит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не</w:t>
      </w:r>
      <w:r>
        <w:rPr>
          <w:spacing w:val="-2"/>
        </w:rPr>
        <w:t> </w:t>
      </w:r>
      <w:r>
        <w:rPr/>
        <w:t>разориться?</w:t>
      </w:r>
    </w:p>
    <w:p>
      <w:pPr>
        <w:pStyle w:val="BodyText"/>
        <w:spacing w:before="110"/>
        <w:ind w:left="139" w:right="252" w:firstLine="708"/>
        <w:jc w:val="both"/>
      </w:pPr>
      <w:r>
        <w:rPr/>
        <w:t>Семья</w:t>
      </w:r>
      <w:r>
        <w:rPr>
          <w:spacing w:val="1"/>
        </w:rPr>
        <w:t> </w:t>
      </w:r>
      <w:r>
        <w:rPr/>
        <w:t>Поливиных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семейном</w:t>
      </w:r>
      <w:r>
        <w:rPr>
          <w:spacing w:val="1"/>
        </w:rPr>
        <w:t> </w:t>
      </w:r>
      <w:r>
        <w:rPr/>
        <w:t>совете</w:t>
      </w:r>
      <w:r>
        <w:rPr>
          <w:spacing w:val="1"/>
        </w:rPr>
        <w:t> </w:t>
      </w:r>
      <w:r>
        <w:rPr/>
        <w:t>решила</w:t>
      </w:r>
      <w:r>
        <w:rPr>
          <w:spacing w:val="1"/>
        </w:rPr>
        <w:t> </w:t>
      </w:r>
      <w:r>
        <w:rPr/>
        <w:t>приобрести</w:t>
      </w:r>
      <w:r>
        <w:rPr>
          <w:spacing w:val="1"/>
        </w:rPr>
        <w:t> </w:t>
      </w:r>
      <w:r>
        <w:rPr/>
        <w:t>дачный</w:t>
      </w:r>
      <w:r>
        <w:rPr>
          <w:spacing w:val="1"/>
        </w:rPr>
        <w:t> </w:t>
      </w:r>
      <w:r>
        <w:rPr>
          <w:spacing w:val="-1"/>
        </w:rPr>
        <w:t>участок</w:t>
      </w:r>
      <w:r>
        <w:rPr>
          <w:spacing w:val="-15"/>
        </w:rPr>
        <w:t> </w:t>
      </w:r>
      <w:r>
        <w:rPr>
          <w:spacing w:val="-1"/>
        </w:rPr>
        <w:t>с</w:t>
      </w:r>
      <w:r>
        <w:rPr>
          <w:spacing w:val="-15"/>
        </w:rPr>
        <w:t> </w:t>
      </w:r>
      <w:r>
        <w:rPr>
          <w:spacing w:val="-1"/>
        </w:rPr>
        <w:t>домом</w:t>
      </w:r>
      <w:r>
        <w:rPr>
          <w:spacing w:val="-16"/>
        </w:rPr>
        <w:t> </w:t>
      </w:r>
      <w:r>
        <w:rPr>
          <w:spacing w:val="-1"/>
        </w:rPr>
        <w:t>для</w:t>
      </w:r>
      <w:r>
        <w:rPr>
          <w:spacing w:val="-15"/>
        </w:rPr>
        <w:t> </w:t>
      </w:r>
      <w:r>
        <w:rPr>
          <w:spacing w:val="-1"/>
        </w:rPr>
        <w:t>того,</w:t>
      </w:r>
      <w:r>
        <w:rPr>
          <w:spacing w:val="-13"/>
        </w:rPr>
        <w:t> </w:t>
      </w:r>
      <w:r>
        <w:rPr>
          <w:spacing w:val="-1"/>
        </w:rPr>
        <w:t>чтобы</w:t>
      </w:r>
      <w:r>
        <w:rPr>
          <w:spacing w:val="-11"/>
        </w:rPr>
        <w:t> </w:t>
      </w:r>
      <w:r>
        <w:rPr/>
        <w:t>у</w:t>
      </w:r>
      <w:r>
        <w:rPr>
          <w:spacing w:val="-18"/>
        </w:rPr>
        <w:t> </w:t>
      </w:r>
      <w:r>
        <w:rPr/>
        <w:t>неё</w:t>
      </w:r>
      <w:r>
        <w:rPr>
          <w:spacing w:val="-19"/>
        </w:rPr>
        <w:t> </w:t>
      </w:r>
      <w:r>
        <w:rPr/>
        <w:t>была</w:t>
      </w:r>
      <w:r>
        <w:rPr>
          <w:spacing w:val="-15"/>
        </w:rPr>
        <w:t> </w:t>
      </w:r>
      <w:r>
        <w:rPr/>
        <w:t>возможность</w:t>
      </w:r>
      <w:r>
        <w:rPr>
          <w:spacing w:val="-14"/>
        </w:rPr>
        <w:t> </w:t>
      </w:r>
      <w:r>
        <w:rPr/>
        <w:t>отдыхать</w:t>
      </w:r>
      <w:r>
        <w:rPr>
          <w:spacing w:val="-14"/>
        </w:rPr>
        <w:t> </w:t>
      </w:r>
      <w:r>
        <w:rPr/>
        <w:t>на</w:t>
      </w:r>
      <w:r>
        <w:rPr>
          <w:spacing w:val="-15"/>
        </w:rPr>
        <w:t> </w:t>
      </w:r>
      <w:r>
        <w:rPr/>
        <w:t>природе.</w:t>
      </w:r>
    </w:p>
    <w:p>
      <w:pPr>
        <w:pStyle w:val="ListParagraph"/>
        <w:numPr>
          <w:ilvl w:val="0"/>
          <w:numId w:val="1"/>
        </w:numPr>
        <w:tabs>
          <w:tab w:pos="1060" w:val="left" w:leader="none"/>
        </w:tabs>
        <w:spacing w:line="348" w:lineRule="exact" w:before="0" w:after="0"/>
        <w:ind w:left="1059" w:right="0" w:hanging="213"/>
        <w:jc w:val="both"/>
        <w:rPr>
          <w:sz w:val="28"/>
        </w:rPr>
      </w:pPr>
      <w:r>
        <w:rPr>
          <w:sz w:val="28"/>
        </w:rPr>
        <w:t>Участок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домом</w:t>
      </w:r>
      <w:r>
        <w:rPr>
          <w:spacing w:val="-3"/>
          <w:sz w:val="28"/>
        </w:rPr>
        <w:t> </w:t>
      </w:r>
      <w:r>
        <w:rPr>
          <w:sz w:val="28"/>
        </w:rPr>
        <w:t>сто</w:t>
      </w:r>
      <w:r>
        <w:rPr>
          <w:position w:val="-4"/>
          <w:sz w:val="28"/>
        </w:rPr>
        <w:t>́</w:t>
      </w:r>
      <w:r>
        <w:rPr>
          <w:sz w:val="28"/>
        </w:rPr>
        <w:t>ит</w:t>
      </w:r>
      <w:r>
        <w:rPr>
          <w:spacing w:val="-1"/>
          <w:sz w:val="28"/>
        </w:rPr>
        <w:t> </w:t>
      </w:r>
      <w:r>
        <w:rPr>
          <w:sz w:val="28"/>
        </w:rPr>
        <w:t>очень</w:t>
      </w:r>
      <w:r>
        <w:rPr>
          <w:spacing w:val="-1"/>
          <w:sz w:val="28"/>
        </w:rPr>
        <w:t> </w:t>
      </w:r>
      <w:r>
        <w:rPr>
          <w:sz w:val="28"/>
        </w:rPr>
        <w:t>дорого,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заметила</w:t>
      </w:r>
      <w:r>
        <w:rPr>
          <w:spacing w:val="-2"/>
          <w:sz w:val="28"/>
        </w:rPr>
        <w:t> </w:t>
      </w:r>
      <w:r>
        <w:rPr>
          <w:sz w:val="28"/>
        </w:rPr>
        <w:t>Настя.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97" w:lineRule="exact" w:before="0" w:after="0"/>
        <w:ind w:left="1079" w:right="0" w:hanging="233"/>
        <w:jc w:val="both"/>
        <w:rPr>
          <w:sz w:val="28"/>
        </w:rPr>
      </w:pPr>
      <w:r>
        <w:rPr>
          <w:sz w:val="28"/>
        </w:rPr>
        <w:t>Именно</w:t>
      </w:r>
      <w:r>
        <w:rPr>
          <w:spacing w:val="14"/>
          <w:sz w:val="28"/>
        </w:rPr>
        <w:t> </w:t>
      </w:r>
      <w:r>
        <w:rPr>
          <w:sz w:val="28"/>
        </w:rPr>
        <w:t>поэтому</w:t>
      </w:r>
      <w:r>
        <w:rPr>
          <w:spacing w:val="14"/>
          <w:sz w:val="28"/>
        </w:rPr>
        <w:t> </w:t>
      </w:r>
      <w:r>
        <w:rPr>
          <w:sz w:val="28"/>
        </w:rPr>
        <w:t>мы</w:t>
      </w:r>
      <w:r>
        <w:rPr>
          <w:spacing w:val="18"/>
          <w:sz w:val="28"/>
        </w:rPr>
        <w:t> </w:t>
      </w:r>
      <w:r>
        <w:rPr>
          <w:sz w:val="28"/>
        </w:rPr>
        <w:t>возьмём</w:t>
      </w:r>
      <w:r>
        <w:rPr>
          <w:spacing w:val="16"/>
          <w:sz w:val="28"/>
        </w:rPr>
        <w:t> </w:t>
      </w:r>
      <w:r>
        <w:rPr>
          <w:sz w:val="28"/>
        </w:rPr>
        <w:t>кредит</w:t>
      </w:r>
      <w:r>
        <w:rPr>
          <w:spacing w:val="19"/>
          <w:sz w:val="28"/>
        </w:rPr>
        <w:t> </w:t>
      </w:r>
      <w:r>
        <w:rPr>
          <w:sz w:val="28"/>
        </w:rPr>
        <w:t>в</w:t>
      </w:r>
      <w:r>
        <w:rPr>
          <w:spacing w:val="18"/>
          <w:sz w:val="28"/>
        </w:rPr>
        <w:t> </w:t>
      </w:r>
      <w:r>
        <w:rPr>
          <w:sz w:val="28"/>
        </w:rPr>
        <w:t>банке,</w:t>
      </w:r>
      <w:r>
        <w:rPr>
          <w:spacing w:val="20"/>
          <w:sz w:val="28"/>
        </w:rPr>
        <w:t> </w:t>
      </w:r>
      <w:r>
        <w:rPr>
          <w:sz w:val="28"/>
        </w:rPr>
        <w:t>–</w:t>
      </w:r>
      <w:r>
        <w:rPr>
          <w:spacing w:val="17"/>
          <w:sz w:val="28"/>
        </w:rPr>
        <w:t> </w:t>
      </w:r>
      <w:r>
        <w:rPr>
          <w:sz w:val="28"/>
        </w:rPr>
        <w:t>ответила</w:t>
      </w:r>
      <w:r>
        <w:rPr>
          <w:spacing w:val="18"/>
          <w:sz w:val="28"/>
        </w:rPr>
        <w:t> </w:t>
      </w:r>
      <w:r>
        <w:rPr>
          <w:sz w:val="28"/>
        </w:rPr>
        <w:t>мама.</w:t>
      </w:r>
      <w:r>
        <w:rPr>
          <w:spacing w:val="19"/>
          <w:sz w:val="28"/>
        </w:rPr>
        <w:t> </w:t>
      </w:r>
      <w:r>
        <w:rPr>
          <w:sz w:val="28"/>
        </w:rPr>
        <w:t>–</w:t>
      </w:r>
      <w:r>
        <w:rPr>
          <w:spacing w:val="18"/>
          <w:sz w:val="28"/>
        </w:rPr>
        <w:t> </w:t>
      </w:r>
      <w:r>
        <w:rPr>
          <w:sz w:val="28"/>
        </w:rPr>
        <w:t>Мы</w:t>
      </w:r>
    </w:p>
    <w:p>
      <w:pPr>
        <w:pStyle w:val="BodyText"/>
        <w:spacing w:line="321" w:lineRule="exact"/>
        <w:ind w:left="139"/>
        <w:jc w:val="both"/>
      </w:pPr>
      <w:r>
        <w:rPr/>
        <w:t>как</w:t>
      </w:r>
      <w:r>
        <w:rPr>
          <w:spacing w:val="-2"/>
        </w:rPr>
        <w:t> </w:t>
      </w:r>
      <w:r>
        <w:rPr/>
        <w:t>раз</w:t>
      </w:r>
      <w:r>
        <w:rPr>
          <w:spacing w:val="-2"/>
        </w:rPr>
        <w:t> </w:t>
      </w:r>
      <w:r>
        <w:rPr/>
        <w:t>изучаем</w:t>
      </w:r>
      <w:r>
        <w:rPr>
          <w:spacing w:val="-3"/>
        </w:rPr>
        <w:t> </w:t>
      </w:r>
      <w:r>
        <w:rPr/>
        <w:t>предложения</w:t>
      </w:r>
      <w:r>
        <w:rPr>
          <w:spacing w:val="-3"/>
        </w:rPr>
        <w:t> </w:t>
      </w:r>
      <w:r>
        <w:rPr/>
        <w:t>от</w:t>
      </w:r>
      <w:r>
        <w:rPr>
          <w:spacing w:val="-1"/>
        </w:rPr>
        <w:t> </w:t>
      </w:r>
      <w:r>
        <w:rPr/>
        <w:t>разных</w:t>
      </w:r>
      <w:r>
        <w:rPr>
          <w:spacing w:val="-2"/>
        </w:rPr>
        <w:t> </w:t>
      </w:r>
      <w:r>
        <w:rPr/>
        <w:t>банков.</w:t>
      </w:r>
    </w:p>
    <w:p>
      <w:pPr>
        <w:pStyle w:val="ListParagraph"/>
        <w:numPr>
          <w:ilvl w:val="0"/>
          <w:numId w:val="1"/>
        </w:numPr>
        <w:tabs>
          <w:tab w:pos="1052" w:val="left" w:leader="none"/>
        </w:tabs>
        <w:spacing w:line="240" w:lineRule="auto" w:before="2" w:after="0"/>
        <w:ind w:left="140" w:right="253" w:firstLine="707"/>
        <w:jc w:val="both"/>
        <w:rPr>
          <w:sz w:val="28"/>
        </w:rPr>
      </w:pPr>
      <w:r>
        <w:rPr>
          <w:sz w:val="28"/>
        </w:rPr>
        <w:t>Но</w:t>
      </w:r>
      <w:r>
        <w:rPr>
          <w:spacing w:val="-14"/>
          <w:sz w:val="28"/>
        </w:rPr>
        <w:t> </w:t>
      </w:r>
      <w:r>
        <w:rPr>
          <w:sz w:val="28"/>
        </w:rPr>
        <w:t>выплата</w:t>
      </w:r>
      <w:r>
        <w:rPr>
          <w:spacing w:val="-10"/>
          <w:sz w:val="28"/>
        </w:rPr>
        <w:t> </w:t>
      </w:r>
      <w:r>
        <w:rPr>
          <w:sz w:val="28"/>
        </w:rPr>
        <w:t>процентов</w:t>
      </w:r>
      <w:r>
        <w:rPr>
          <w:spacing w:val="-10"/>
          <w:sz w:val="28"/>
        </w:rPr>
        <w:t> </w:t>
      </w:r>
      <w:r>
        <w:rPr>
          <w:sz w:val="28"/>
        </w:rPr>
        <w:t>по</w:t>
      </w:r>
      <w:r>
        <w:rPr>
          <w:spacing w:val="-12"/>
          <w:sz w:val="28"/>
        </w:rPr>
        <w:t> </w:t>
      </w:r>
      <w:r>
        <w:rPr>
          <w:sz w:val="28"/>
        </w:rPr>
        <w:t>кредиту</w:t>
      </w:r>
      <w:r>
        <w:rPr>
          <w:spacing w:val="-17"/>
          <w:sz w:val="28"/>
        </w:rPr>
        <w:t> </w:t>
      </w:r>
      <w:r>
        <w:rPr>
          <w:sz w:val="28"/>
        </w:rPr>
        <w:t>–</w:t>
      </w:r>
      <w:r>
        <w:rPr>
          <w:spacing w:val="-9"/>
          <w:sz w:val="28"/>
        </w:rPr>
        <w:t> </w:t>
      </w:r>
      <w:r>
        <w:rPr>
          <w:sz w:val="28"/>
        </w:rPr>
        <w:t>это</w:t>
      </w:r>
      <w:r>
        <w:rPr>
          <w:spacing w:val="-13"/>
          <w:sz w:val="28"/>
        </w:rPr>
        <w:t> </w:t>
      </w:r>
      <w:r>
        <w:rPr>
          <w:sz w:val="28"/>
        </w:rPr>
        <w:t>новая</w:t>
      </w:r>
      <w:r>
        <w:rPr>
          <w:spacing w:val="-10"/>
          <w:sz w:val="28"/>
        </w:rPr>
        <w:t> </w:t>
      </w:r>
      <w:r>
        <w:rPr>
          <w:sz w:val="28"/>
        </w:rPr>
        <w:t>статья</w:t>
      </w:r>
      <w:r>
        <w:rPr>
          <w:spacing w:val="-10"/>
          <w:sz w:val="28"/>
        </w:rPr>
        <w:t> </w:t>
      </w:r>
      <w:r>
        <w:rPr>
          <w:sz w:val="28"/>
        </w:rPr>
        <w:t>расходов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10"/>
          <w:sz w:val="28"/>
        </w:rPr>
        <w:t> </w:t>
      </w:r>
      <w:r>
        <w:rPr>
          <w:sz w:val="28"/>
        </w:rPr>
        <w:t>нашем</w:t>
      </w:r>
      <w:r>
        <w:rPr>
          <w:spacing w:val="-68"/>
          <w:sz w:val="28"/>
        </w:rPr>
        <w:t> </w:t>
      </w:r>
      <w:r>
        <w:rPr>
          <w:sz w:val="28"/>
        </w:rPr>
        <w:t>семейном бюджете, – напомнил папа. – Нам придётся всем вместе подумать,</w:t>
      </w:r>
      <w:r>
        <w:rPr>
          <w:spacing w:val="1"/>
          <w:sz w:val="28"/>
        </w:rPr>
        <w:t> </w:t>
      </w:r>
      <w:r>
        <w:rPr>
          <w:sz w:val="28"/>
        </w:rPr>
        <w:t>как это</w:t>
      </w:r>
      <w:r>
        <w:rPr>
          <w:spacing w:val="-3"/>
          <w:sz w:val="28"/>
        </w:rPr>
        <w:t> </w:t>
      </w:r>
      <w:r>
        <w:rPr>
          <w:sz w:val="28"/>
        </w:rPr>
        <w:t>повлияет</w:t>
      </w:r>
      <w:r>
        <w:rPr>
          <w:spacing w:val="2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нашу</w:t>
      </w:r>
      <w:r>
        <w:rPr>
          <w:spacing w:val="-7"/>
          <w:sz w:val="28"/>
        </w:rPr>
        <w:t> </w:t>
      </w:r>
      <w:r>
        <w:rPr>
          <w:sz w:val="28"/>
        </w:rPr>
        <w:t>семью в финансовом плане.</w:t>
      </w:r>
    </w:p>
    <w:p>
      <w:pPr>
        <w:pStyle w:val="BodyText"/>
        <w:spacing w:before="2"/>
        <w:rPr>
          <w:sz w:val="18"/>
        </w:rPr>
      </w:pPr>
      <w:r>
        <w:rPr/>
        <w:pict>
          <v:rect style="position:absolute;margin-left:83pt;margin-top:12.410108pt;width:471.2pt;height:1.4pt;mso-position-horizontal-relative:page;mso-position-vertical-relative:paragraph;z-index:-1572710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ListParagraph"/>
        <w:numPr>
          <w:ilvl w:val="0"/>
          <w:numId w:val="2"/>
        </w:numPr>
        <w:tabs>
          <w:tab w:pos="489" w:val="left" w:leader="none"/>
        </w:tabs>
        <w:spacing w:line="240" w:lineRule="auto" w:before="85" w:after="0"/>
        <w:ind w:left="488" w:right="245" w:hanging="360"/>
        <w:jc w:val="both"/>
        <w:rPr>
          <w:sz w:val="28"/>
        </w:rPr>
      </w:pPr>
      <w:r>
        <w:rPr>
          <w:sz w:val="28"/>
        </w:rPr>
        <w:t>Семья</w:t>
      </w:r>
      <w:r>
        <w:rPr>
          <w:spacing w:val="1"/>
          <w:sz w:val="28"/>
        </w:rPr>
        <w:t> </w:t>
      </w:r>
      <w:r>
        <w:rPr>
          <w:sz w:val="28"/>
        </w:rPr>
        <w:t>Насти</w:t>
      </w:r>
      <w:r>
        <w:rPr>
          <w:spacing w:val="1"/>
          <w:sz w:val="28"/>
        </w:rPr>
        <w:t> </w:t>
      </w:r>
      <w:r>
        <w:rPr>
          <w:sz w:val="28"/>
        </w:rPr>
        <w:t>заинтересовалась</w:t>
      </w:r>
      <w:r>
        <w:rPr>
          <w:spacing w:val="1"/>
          <w:sz w:val="28"/>
        </w:rPr>
        <w:t> </w:t>
      </w:r>
      <w:r>
        <w:rPr>
          <w:sz w:val="28"/>
        </w:rPr>
        <w:t>предложениями</w:t>
      </w:r>
      <w:r>
        <w:rPr>
          <w:spacing w:val="1"/>
          <w:sz w:val="28"/>
        </w:rPr>
        <w:t> </w:t>
      </w:r>
      <w:r>
        <w:rPr>
          <w:sz w:val="28"/>
        </w:rPr>
        <w:t>двух</w:t>
      </w:r>
      <w:r>
        <w:rPr>
          <w:spacing w:val="1"/>
          <w:sz w:val="28"/>
        </w:rPr>
        <w:t> </w:t>
      </w:r>
      <w:r>
        <w:rPr>
          <w:sz w:val="28"/>
        </w:rPr>
        <w:t>банков.</w:t>
      </w:r>
      <w:r>
        <w:rPr>
          <w:spacing w:val="1"/>
          <w:sz w:val="28"/>
        </w:rPr>
        <w:t> </w:t>
      </w:r>
      <w:r>
        <w:rPr>
          <w:sz w:val="28"/>
        </w:rPr>
        <w:t>Оба</w:t>
      </w:r>
      <w:r>
        <w:rPr>
          <w:spacing w:val="1"/>
          <w:sz w:val="28"/>
        </w:rPr>
        <w:t> </w:t>
      </w:r>
      <w:r>
        <w:rPr>
          <w:sz w:val="28"/>
        </w:rPr>
        <w:t>предлагали</w:t>
      </w:r>
      <w:r>
        <w:rPr>
          <w:spacing w:val="1"/>
          <w:sz w:val="28"/>
        </w:rPr>
        <w:t> </w:t>
      </w:r>
      <w:r>
        <w:rPr>
          <w:sz w:val="28"/>
        </w:rPr>
        <w:t>взять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кредит</w:t>
      </w:r>
      <w:r>
        <w:rPr>
          <w:spacing w:val="1"/>
          <w:sz w:val="28"/>
        </w:rPr>
        <w:t> </w:t>
      </w:r>
      <w:r>
        <w:rPr>
          <w:sz w:val="28"/>
        </w:rPr>
        <w:t>одну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ту же сумму</w:t>
      </w:r>
      <w:r>
        <w:rPr>
          <w:spacing w:val="1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10%</w:t>
      </w:r>
      <w:r>
        <w:rPr>
          <w:spacing w:val="1"/>
          <w:sz w:val="28"/>
        </w:rPr>
        <w:t> </w:t>
      </w:r>
      <w:r>
        <w:rPr>
          <w:sz w:val="28"/>
        </w:rPr>
        <w:t>годовых.</w:t>
      </w:r>
      <w:r>
        <w:rPr>
          <w:spacing w:val="1"/>
          <w:sz w:val="28"/>
        </w:rPr>
        <w:t> </w:t>
      </w:r>
      <w:r>
        <w:rPr>
          <w:sz w:val="28"/>
        </w:rPr>
        <w:t>Но</w:t>
      </w:r>
      <w:r>
        <w:rPr>
          <w:spacing w:val="1"/>
          <w:sz w:val="28"/>
        </w:rPr>
        <w:t> </w:t>
      </w:r>
      <w:r>
        <w:rPr>
          <w:sz w:val="28"/>
        </w:rPr>
        <w:t>Поливины</w:t>
      </w:r>
      <w:r>
        <w:rPr>
          <w:spacing w:val="-8"/>
          <w:sz w:val="28"/>
        </w:rPr>
        <w:t> </w:t>
      </w:r>
      <w:r>
        <w:rPr>
          <w:sz w:val="28"/>
        </w:rPr>
        <w:t>обратили</w:t>
      </w:r>
      <w:r>
        <w:rPr>
          <w:spacing w:val="-8"/>
          <w:sz w:val="28"/>
        </w:rPr>
        <w:t> </w:t>
      </w:r>
      <w:r>
        <w:rPr>
          <w:sz w:val="28"/>
        </w:rPr>
        <w:t>внимание</w:t>
      </w:r>
      <w:r>
        <w:rPr>
          <w:spacing w:val="-11"/>
          <w:sz w:val="28"/>
        </w:rPr>
        <w:t> </w:t>
      </w:r>
      <w:r>
        <w:rPr>
          <w:sz w:val="28"/>
        </w:rPr>
        <w:t>на</w:t>
      </w:r>
      <w:r>
        <w:rPr>
          <w:spacing w:val="-11"/>
          <w:sz w:val="28"/>
        </w:rPr>
        <w:t> </w:t>
      </w:r>
      <w:r>
        <w:rPr>
          <w:sz w:val="28"/>
        </w:rPr>
        <w:t>то,</w:t>
      </w:r>
      <w:r>
        <w:rPr>
          <w:spacing w:val="-4"/>
          <w:sz w:val="28"/>
        </w:rPr>
        <w:t> </w:t>
      </w:r>
      <w:r>
        <w:rPr>
          <w:sz w:val="28"/>
        </w:rPr>
        <w:t>что</w:t>
      </w:r>
      <w:r>
        <w:rPr>
          <w:spacing w:val="-10"/>
          <w:sz w:val="28"/>
        </w:rPr>
        <w:t> </w:t>
      </w:r>
      <w:r>
        <w:rPr>
          <w:sz w:val="28"/>
        </w:rPr>
        <w:t>в</w:t>
      </w:r>
      <w:r>
        <w:rPr>
          <w:spacing w:val="-11"/>
          <w:sz w:val="28"/>
        </w:rPr>
        <w:t> </w:t>
      </w:r>
      <w:r>
        <w:rPr>
          <w:sz w:val="28"/>
        </w:rPr>
        <w:t>этих</w:t>
      </w:r>
      <w:r>
        <w:rPr>
          <w:spacing w:val="-6"/>
          <w:sz w:val="28"/>
        </w:rPr>
        <w:t> </w:t>
      </w:r>
      <w:r>
        <w:rPr>
          <w:sz w:val="28"/>
        </w:rPr>
        <w:t>предложениях</w:t>
      </w:r>
      <w:r>
        <w:rPr>
          <w:spacing w:val="-6"/>
          <w:sz w:val="28"/>
        </w:rPr>
        <w:t> </w:t>
      </w:r>
      <w:r>
        <w:rPr>
          <w:sz w:val="28"/>
        </w:rPr>
        <w:t>различаются</w:t>
      </w:r>
      <w:r>
        <w:rPr>
          <w:spacing w:val="-68"/>
          <w:sz w:val="28"/>
        </w:rPr>
        <w:t> </w:t>
      </w:r>
      <w:r>
        <w:rPr>
          <w:sz w:val="28"/>
        </w:rPr>
        <w:t>способы начисления</w:t>
      </w:r>
      <w:r>
        <w:rPr>
          <w:spacing w:val="1"/>
          <w:sz w:val="28"/>
        </w:rPr>
        <w:t> </w:t>
      </w:r>
      <w:r>
        <w:rPr>
          <w:sz w:val="28"/>
        </w:rPr>
        <w:t>процентов.</w:t>
      </w:r>
    </w:p>
    <w:p>
      <w:pPr>
        <w:pStyle w:val="BodyText"/>
        <w:spacing w:before="3"/>
        <w:rPr>
          <w:sz w:val="11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76"/>
        <w:gridCol w:w="4672"/>
      </w:tblGrid>
      <w:tr>
        <w:trPr>
          <w:trHeight w:val="321" w:hRule="atLeast"/>
        </w:trPr>
        <w:tc>
          <w:tcPr>
            <w:tcW w:w="4676" w:type="dxa"/>
          </w:tcPr>
          <w:p>
            <w:pPr>
              <w:pStyle w:val="TableParagraph"/>
              <w:spacing w:line="302" w:lineRule="exact"/>
              <w:ind w:left="1238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672" w:type="dxa"/>
          </w:tcPr>
          <w:p>
            <w:pPr>
              <w:pStyle w:val="TableParagraph"/>
              <w:spacing w:line="302" w:lineRule="exact"/>
              <w:ind w:left="895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«Промышленный»</w:t>
            </w:r>
          </w:p>
        </w:tc>
      </w:tr>
      <w:tr>
        <w:trPr>
          <w:trHeight w:val="2250" w:hRule="atLeast"/>
        </w:trPr>
        <w:tc>
          <w:tcPr>
            <w:tcW w:w="4676" w:type="dxa"/>
          </w:tcPr>
          <w:p>
            <w:pPr>
              <w:pStyle w:val="TableParagraph"/>
              <w:ind w:left="106" w:right="220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выплатить.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Поскольку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долга</w:t>
            </w:r>
          </w:p>
          <w:p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постепенно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сокращается, 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вместе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</w:p>
          <w:p>
            <w:pPr>
              <w:pStyle w:val="TableParagraph"/>
              <w:spacing w:line="320" w:lineRule="exact"/>
              <w:ind w:left="106" w:right="709"/>
              <w:rPr>
                <w:sz w:val="28"/>
              </w:rPr>
            </w:pPr>
            <w:r>
              <w:rPr>
                <w:sz w:val="28"/>
              </w:rPr>
              <w:t>ним сокращаются и выплаты по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процентам.</w:t>
            </w:r>
          </w:p>
        </w:tc>
        <w:tc>
          <w:tcPr>
            <w:tcW w:w="4672" w:type="dxa"/>
          </w:tcPr>
          <w:p>
            <w:pPr>
              <w:pStyle w:val="TableParagraph"/>
              <w:ind w:left="111" w:right="572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меняется.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Наши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сотрудники</w:t>
            </w:r>
          </w:p>
          <w:p>
            <w:pPr>
              <w:pStyle w:val="TableParagraph"/>
              <w:ind w:left="111" w:right="161"/>
              <w:rPr>
                <w:sz w:val="28"/>
              </w:rPr>
            </w:pPr>
            <w:r>
              <w:rPr>
                <w:sz w:val="28"/>
              </w:rPr>
              <w:t>рассчитают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Вам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сумму,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которую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времени.</w:t>
            </w:r>
          </w:p>
        </w:tc>
      </w:tr>
    </w:tbl>
    <w:p>
      <w:pPr>
        <w:pStyle w:val="BodyText"/>
        <w:tabs>
          <w:tab w:pos="1431" w:val="left" w:leader="none"/>
          <w:tab w:pos="3175" w:val="left" w:leader="none"/>
          <w:tab w:pos="3863" w:val="left" w:leader="none"/>
          <w:tab w:pos="5768" w:val="left" w:leader="none"/>
          <w:tab w:pos="7752" w:val="left" w:leader="none"/>
          <w:tab w:pos="8820" w:val="left" w:leader="none"/>
        </w:tabs>
        <w:spacing w:before="54"/>
        <w:ind w:left="139" w:right="249" w:firstLine="356"/>
      </w:pPr>
      <w:r>
        <w:rPr/>
        <w:t>Ниже</w:t>
        <w:tab/>
        <w:t>представлен</w:t>
        <w:tab/>
        <w:t>ряд</w:t>
        <w:tab/>
        <w:t>утверждений.</w:t>
        <w:tab/>
        <w:t>Предложению</w:t>
        <w:tab/>
        <w:t>какого</w:t>
        <w:tab/>
      </w:r>
      <w:r>
        <w:rPr>
          <w:spacing w:val="-1"/>
        </w:rPr>
        <w:t>банка</w:t>
      </w:r>
      <w:r>
        <w:rPr>
          <w:spacing w:val="-67"/>
        </w:rPr>
        <w:t> </w:t>
      </w:r>
      <w:r>
        <w:rPr/>
        <w:t>соответствует</w:t>
      </w:r>
      <w:r>
        <w:rPr>
          <w:spacing w:val="2"/>
        </w:rPr>
        <w:t> </w:t>
      </w:r>
      <w:r>
        <w:rPr/>
        <w:t>каждое</w:t>
      </w:r>
      <w:r>
        <w:rPr>
          <w:spacing w:val="-3"/>
        </w:rPr>
        <w:t> </w:t>
      </w:r>
      <w:r>
        <w:rPr/>
        <w:t>из</w:t>
      </w:r>
      <w:r>
        <w:rPr>
          <w:spacing w:val="3"/>
        </w:rPr>
        <w:t> </w:t>
      </w:r>
      <w:r>
        <w:rPr/>
        <w:t>них?</w:t>
      </w:r>
    </w:p>
    <w:p>
      <w:pPr>
        <w:spacing w:before="120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каждой строке.</w:t>
      </w:r>
    </w:p>
    <w:p>
      <w:pPr>
        <w:pStyle w:val="BodyText"/>
        <w:spacing w:before="5"/>
        <w:rPr>
          <w:i/>
          <w:sz w:val="11"/>
        </w:rPr>
      </w:pPr>
    </w:p>
    <w:tbl>
      <w:tblPr>
        <w:tblW w:w="0" w:type="auto"/>
        <w:jc w:val="left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72"/>
        <w:gridCol w:w="1700"/>
        <w:gridCol w:w="2412"/>
      </w:tblGrid>
      <w:tr>
        <w:trPr>
          <w:trHeight w:val="753" w:hRule="atLeast"/>
        </w:trPr>
        <w:tc>
          <w:tcPr>
            <w:tcW w:w="5372" w:type="dxa"/>
            <w:tcBorders>
              <w:bottom w:val="single" w:sz="6" w:space="0" w:color="000000"/>
            </w:tcBorders>
            <w:shd w:val="clear" w:color="auto" w:fill="F2F2F2"/>
          </w:tcPr>
          <w:p>
            <w:pPr>
              <w:pStyle w:val="TableParagraph"/>
              <w:spacing w:before="217"/>
              <w:ind w:left="1845" w:right="17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Утверждение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shd w:val="clear" w:color="auto" w:fill="F2F2F2"/>
          </w:tcPr>
          <w:p>
            <w:pPr>
              <w:pStyle w:val="TableParagraph"/>
              <w:spacing w:before="80"/>
              <w:ind w:left="69" w:right="6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Банк</w:t>
            </w:r>
          </w:p>
          <w:p>
            <w:pPr>
              <w:pStyle w:val="TableParagraph"/>
              <w:spacing w:before="1"/>
              <w:ind w:left="76" w:right="6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«Городской»</w:t>
            </w:r>
          </w:p>
        </w:tc>
        <w:tc>
          <w:tcPr>
            <w:tcW w:w="2412" w:type="dxa"/>
            <w:tcBorders>
              <w:bottom w:val="single" w:sz="6" w:space="0" w:color="000000"/>
            </w:tcBorders>
            <w:shd w:val="clear" w:color="auto" w:fill="F2F2F2"/>
          </w:tcPr>
          <w:p>
            <w:pPr>
              <w:pStyle w:val="TableParagraph"/>
              <w:spacing w:before="80"/>
              <w:ind w:left="55" w:righ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Банк</w:t>
            </w:r>
          </w:p>
          <w:p>
            <w:pPr>
              <w:pStyle w:val="TableParagraph"/>
              <w:spacing w:before="1"/>
              <w:ind w:left="55" w:right="5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«Промышленный»</w:t>
            </w:r>
          </w:p>
        </w:tc>
      </w:tr>
      <w:tr>
        <w:trPr>
          <w:trHeight w:val="801" w:hRule="atLeast"/>
        </w:trPr>
        <w:tc>
          <w:tcPr>
            <w:tcW w:w="537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2" w:lineRule="auto" w:before="69"/>
              <w:ind w:left="147" w:right="265"/>
              <w:rPr>
                <w:sz w:val="28"/>
              </w:rPr>
            </w:pPr>
            <w:r>
              <w:rPr>
                <w:sz w:val="28"/>
              </w:rPr>
              <w:t>Финансовая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нагрузка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первые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месяцы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будет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интенсивнее,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последующие.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57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57"/>
              <w:ind w:left="0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882" w:hRule="atLeast"/>
        </w:trPr>
        <w:tc>
          <w:tcPr>
            <w:tcW w:w="5372" w:type="dxa"/>
          </w:tcPr>
          <w:p>
            <w:pPr>
              <w:pStyle w:val="TableParagraph"/>
              <w:tabs>
                <w:tab w:pos="902" w:val="left" w:leader="none"/>
                <w:tab w:pos="1830" w:val="left" w:leader="none"/>
                <w:tab w:pos="3702" w:val="left" w:leader="none"/>
              </w:tabs>
              <w:spacing w:before="73"/>
              <w:ind w:left="147" w:right="268"/>
              <w:rPr>
                <w:sz w:val="28"/>
              </w:rPr>
            </w:pPr>
            <w:r>
              <w:rPr>
                <w:sz w:val="28"/>
              </w:rPr>
              <w:t>Для</w:t>
              <w:tab/>
              <w:t>этого</w:t>
              <w:tab/>
              <w:t>предложения</w:t>
              <w:tab/>
            </w:r>
            <w:r>
              <w:rPr>
                <w:spacing w:val="-1"/>
                <w:sz w:val="28"/>
              </w:rPr>
              <w:t>характерны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одинаковые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ежемесячные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платежи.</w:t>
            </w:r>
          </w:p>
        </w:tc>
        <w:tc>
          <w:tcPr>
            <w:tcW w:w="1700" w:type="dxa"/>
          </w:tcPr>
          <w:p>
            <w:pPr>
              <w:pStyle w:val="TableParagraph"/>
              <w:spacing w:before="198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</w:tcPr>
          <w:p>
            <w:pPr>
              <w:pStyle w:val="TableParagraph"/>
              <w:spacing w:before="198"/>
              <w:ind w:left="0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801" w:hRule="atLeast"/>
        </w:trPr>
        <w:tc>
          <w:tcPr>
            <w:tcW w:w="5372" w:type="dxa"/>
          </w:tcPr>
          <w:p>
            <w:pPr>
              <w:pStyle w:val="TableParagraph"/>
              <w:spacing w:line="242" w:lineRule="auto" w:before="69"/>
              <w:ind w:left="147" w:right="265"/>
              <w:rPr>
                <w:sz w:val="28"/>
              </w:rPr>
            </w:pPr>
            <w:r>
              <w:rPr>
                <w:spacing w:val="-1"/>
                <w:sz w:val="28"/>
              </w:rPr>
              <w:t>Выплата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кредита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банку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может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затянуться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более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длительный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срок.</w:t>
            </w:r>
          </w:p>
        </w:tc>
        <w:tc>
          <w:tcPr>
            <w:tcW w:w="1700" w:type="dxa"/>
          </w:tcPr>
          <w:p>
            <w:pPr>
              <w:pStyle w:val="TableParagraph"/>
              <w:spacing w:before="158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</w:tcPr>
          <w:p>
            <w:pPr>
              <w:pStyle w:val="TableParagraph"/>
              <w:spacing w:before="158"/>
              <w:ind w:left="0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1130" w:hRule="atLeast"/>
        </w:trPr>
        <w:tc>
          <w:tcPr>
            <w:tcW w:w="5372" w:type="dxa"/>
          </w:tcPr>
          <w:p>
            <w:pPr>
              <w:pStyle w:val="TableParagraph"/>
              <w:spacing w:before="73"/>
              <w:ind w:left="147" w:right="260"/>
              <w:jc w:val="both"/>
              <w:rPr>
                <w:sz w:val="28"/>
              </w:rPr>
            </w:pPr>
            <w:r>
              <w:rPr>
                <w:sz w:val="28"/>
              </w:rPr>
              <w:t>Предложение позволяет сэкономить, так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 величина выплачиваемых процентов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становится меньше.</w:t>
            </w:r>
          </w:p>
        </w:tc>
        <w:tc>
          <w:tcPr>
            <w:tcW w:w="1700" w:type="dxa"/>
          </w:tcPr>
          <w:p>
            <w:pPr>
              <w:pStyle w:val="TableParagraph"/>
              <w:spacing w:before="322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2"/>
              <w:ind w:left="0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>
      <w:pPr>
        <w:spacing w:after="0"/>
        <w:jc w:val="center"/>
        <w:rPr>
          <w:rFonts w:ascii="Microsoft Sans Serif" w:hAnsi="Microsoft Sans Serif"/>
          <w:sz w:val="40"/>
        </w:rPr>
        <w:sectPr>
          <w:headerReference w:type="default" r:id="rId5"/>
          <w:footerReference w:type="default" r:id="rId6"/>
          <w:pgSz w:w="11910" w:h="16840"/>
          <w:pgMar w:header="722" w:footer="596" w:top="1040" w:bottom="780" w:left="1560" w:right="600"/>
          <w:pgNumType w:start="2"/>
        </w:sectPr>
      </w:pP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2"/>
        </w:numPr>
        <w:tabs>
          <w:tab w:pos="489" w:val="left" w:leader="none"/>
        </w:tabs>
        <w:spacing w:line="321" w:lineRule="exact" w:before="114" w:after="0"/>
        <w:ind w:left="488" w:right="0" w:hanging="361"/>
        <w:jc w:val="left"/>
        <w:rPr>
          <w:sz w:val="28"/>
        </w:rPr>
      </w:pPr>
      <w:r>
        <w:rPr>
          <w:sz w:val="28"/>
        </w:rPr>
        <w:t>–</w:t>
      </w:r>
      <w:r>
        <w:rPr>
          <w:spacing w:val="12"/>
          <w:sz w:val="28"/>
        </w:rPr>
        <w:t> </w:t>
      </w:r>
      <w:r>
        <w:rPr>
          <w:sz w:val="28"/>
        </w:rPr>
        <w:t>Давайте</w:t>
      </w:r>
      <w:r>
        <w:rPr>
          <w:spacing w:val="9"/>
          <w:sz w:val="28"/>
        </w:rPr>
        <w:t> </w:t>
      </w:r>
      <w:r>
        <w:rPr>
          <w:sz w:val="28"/>
        </w:rPr>
        <w:t>внимательно</w:t>
      </w:r>
      <w:r>
        <w:rPr>
          <w:spacing w:val="13"/>
          <w:sz w:val="28"/>
        </w:rPr>
        <w:t> </w:t>
      </w:r>
      <w:r>
        <w:rPr>
          <w:sz w:val="28"/>
        </w:rPr>
        <w:t>посмотрим</w:t>
      </w:r>
      <w:r>
        <w:rPr>
          <w:spacing w:val="11"/>
          <w:sz w:val="28"/>
        </w:rPr>
        <w:t> </w:t>
      </w:r>
      <w:r>
        <w:rPr>
          <w:sz w:val="28"/>
        </w:rPr>
        <w:t>на</w:t>
      </w:r>
      <w:r>
        <w:rPr>
          <w:spacing w:val="16"/>
          <w:sz w:val="28"/>
        </w:rPr>
        <w:t> </w:t>
      </w:r>
      <w:r>
        <w:rPr>
          <w:sz w:val="28"/>
        </w:rPr>
        <w:t>условия</w:t>
      </w:r>
      <w:r>
        <w:rPr>
          <w:spacing w:val="13"/>
          <w:sz w:val="28"/>
        </w:rPr>
        <w:t> </w:t>
      </w:r>
      <w:r>
        <w:rPr>
          <w:sz w:val="28"/>
        </w:rPr>
        <w:t>в</w:t>
      </w:r>
      <w:r>
        <w:rPr>
          <w:spacing w:val="12"/>
          <w:sz w:val="28"/>
        </w:rPr>
        <w:t> </w:t>
      </w:r>
      <w:r>
        <w:rPr>
          <w:sz w:val="28"/>
        </w:rPr>
        <w:t>банке</w:t>
      </w:r>
      <w:r>
        <w:rPr>
          <w:spacing w:val="16"/>
          <w:sz w:val="28"/>
        </w:rPr>
        <w:t> </w:t>
      </w:r>
      <w:r>
        <w:rPr>
          <w:sz w:val="28"/>
        </w:rPr>
        <w:t>«Промышленный»,</w:t>
      </w:r>
    </w:p>
    <w:p>
      <w:pPr>
        <w:pStyle w:val="ListParagraph"/>
        <w:numPr>
          <w:ilvl w:val="1"/>
          <w:numId w:val="2"/>
        </w:numPr>
        <w:tabs>
          <w:tab w:pos="700" w:val="left" w:leader="none"/>
        </w:tabs>
        <w:spacing w:line="321" w:lineRule="exact" w:before="0" w:after="0"/>
        <w:ind w:left="699" w:right="0" w:hanging="212"/>
        <w:jc w:val="left"/>
        <w:rPr>
          <w:sz w:val="28"/>
        </w:rPr>
      </w:pPr>
      <w:r>
        <w:rPr>
          <w:sz w:val="28"/>
        </w:rPr>
        <w:t>предложила</w:t>
      </w:r>
      <w:r>
        <w:rPr>
          <w:spacing w:val="-4"/>
          <w:sz w:val="28"/>
        </w:rPr>
        <w:t> </w:t>
      </w:r>
      <w:r>
        <w:rPr>
          <w:sz w:val="28"/>
        </w:rPr>
        <w:t>мама. –</w:t>
      </w:r>
      <w:r>
        <w:rPr>
          <w:spacing w:val="-3"/>
          <w:sz w:val="28"/>
        </w:rPr>
        <w:t> </w:t>
      </w:r>
      <w:r>
        <w:rPr>
          <w:sz w:val="28"/>
        </w:rPr>
        <w:t>Надо</w:t>
      </w:r>
      <w:r>
        <w:rPr>
          <w:spacing w:val="-6"/>
          <w:sz w:val="28"/>
        </w:rPr>
        <w:t> </w:t>
      </w:r>
      <w:r>
        <w:rPr>
          <w:sz w:val="28"/>
        </w:rPr>
        <w:t>понять, каковы условия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этом</w:t>
      </w:r>
      <w:r>
        <w:rPr>
          <w:spacing w:val="-4"/>
          <w:sz w:val="28"/>
        </w:rPr>
        <w:t> </w:t>
      </w:r>
      <w:r>
        <w:rPr>
          <w:sz w:val="28"/>
        </w:rPr>
        <w:t>банке.</w:t>
      </w:r>
    </w:p>
    <w:p>
      <w:pPr>
        <w:pStyle w:val="BodyText"/>
        <w:spacing w:before="10"/>
        <w:rPr>
          <w:sz w:val="21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04"/>
        <w:gridCol w:w="4740"/>
      </w:tblGrid>
      <w:tr>
        <w:trPr>
          <w:trHeight w:val="322" w:hRule="atLeast"/>
        </w:trPr>
        <w:tc>
          <w:tcPr>
            <w:tcW w:w="4604" w:type="dxa"/>
          </w:tcPr>
          <w:p>
            <w:pPr>
              <w:pStyle w:val="TableParagraph"/>
              <w:spacing w:line="302" w:lineRule="exact"/>
              <w:ind w:left="1202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740" w:type="dxa"/>
          </w:tcPr>
          <w:p>
            <w:pPr>
              <w:pStyle w:val="TableParagraph"/>
              <w:spacing w:line="302" w:lineRule="exact"/>
              <w:ind w:left="927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«Промышленный»</w:t>
            </w:r>
          </w:p>
        </w:tc>
      </w:tr>
      <w:tr>
        <w:trPr>
          <w:trHeight w:val="2249" w:hRule="atLeast"/>
        </w:trPr>
        <w:tc>
          <w:tcPr>
            <w:tcW w:w="4604" w:type="dxa"/>
          </w:tcPr>
          <w:p>
            <w:pPr>
              <w:pStyle w:val="TableParagraph"/>
              <w:ind w:right="14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выплатить. Поскольку сумма долга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постепенно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сокращается,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вместе</w:t>
            </w:r>
          </w:p>
          <w:p>
            <w:pPr>
              <w:pStyle w:val="TableParagraph"/>
              <w:spacing w:line="320" w:lineRule="exact"/>
              <w:ind w:right="45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ним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сокращаются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выплаты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процентам.</w:t>
            </w:r>
          </w:p>
        </w:tc>
        <w:tc>
          <w:tcPr>
            <w:tcW w:w="4740" w:type="dxa"/>
          </w:tcPr>
          <w:p>
            <w:pPr>
              <w:pStyle w:val="TableParagraph"/>
              <w:ind w:right="644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меняется.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Наши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сотрудники</w:t>
            </w:r>
          </w:p>
          <w:p>
            <w:pPr>
              <w:pStyle w:val="TableParagraph"/>
              <w:ind w:right="233"/>
              <w:rPr>
                <w:sz w:val="28"/>
              </w:rPr>
            </w:pPr>
            <w:r>
              <w:rPr>
                <w:sz w:val="28"/>
              </w:rPr>
              <w:t>рассчитают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Вам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сумму,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которую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времени.</w:t>
            </w:r>
          </w:p>
        </w:tc>
      </w:tr>
    </w:tbl>
    <w:p>
      <w:pPr>
        <w:pStyle w:val="BodyText"/>
        <w:tabs>
          <w:tab w:pos="1603" w:val="left" w:leader="none"/>
          <w:tab w:pos="2944" w:val="left" w:leader="none"/>
          <w:tab w:pos="5044" w:val="left" w:leader="none"/>
          <w:tab w:pos="6920" w:val="left" w:leader="none"/>
          <w:tab w:pos="8292" w:val="left" w:leader="none"/>
          <w:tab w:pos="8820" w:val="left" w:leader="none"/>
        </w:tabs>
        <w:spacing w:before="238"/>
        <w:ind w:left="495"/>
      </w:pPr>
      <w:r>
        <w:rPr/>
        <w:t>Какое</w:t>
        <w:tab/>
        <w:t>условие</w:t>
        <w:tab/>
        <w:t>характеризует</w:t>
        <w:tab/>
        <w:t>особенность</w:t>
        <w:tab/>
        <w:t>платежа</w:t>
        <w:tab/>
        <w:t>в</w:t>
        <w:tab/>
        <w:t>банке</w:t>
      </w:r>
    </w:p>
    <w:p>
      <w:pPr>
        <w:pStyle w:val="BodyText"/>
        <w:spacing w:before="50"/>
        <w:ind w:left="140"/>
      </w:pPr>
      <w:r>
        <w:rPr/>
        <w:t>«Промышленный»?</w:t>
      </w:r>
    </w:p>
    <w:p>
      <w:pPr>
        <w:pStyle w:val="BodyText"/>
        <w:spacing w:before="6"/>
        <w:rPr>
          <w:sz w:val="24"/>
        </w:rPr>
      </w:pPr>
    </w:p>
    <w:p>
      <w:pPr>
        <w:spacing w:before="0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верный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ответ.</w:t>
      </w:r>
    </w:p>
    <w:p>
      <w:pPr>
        <w:pStyle w:val="ListParagraph"/>
        <w:numPr>
          <w:ilvl w:val="0"/>
          <w:numId w:val="3"/>
        </w:numPr>
        <w:tabs>
          <w:tab w:pos="924" w:val="left" w:leader="none"/>
        </w:tabs>
        <w:spacing w:line="448" w:lineRule="exact" w:before="99" w:after="0"/>
        <w:ind w:left="923" w:right="0" w:hanging="429"/>
        <w:jc w:val="left"/>
        <w:rPr>
          <w:sz w:val="28"/>
        </w:rPr>
      </w:pPr>
      <w:r>
        <w:rPr>
          <w:sz w:val="28"/>
        </w:rPr>
        <w:t>Банк</w:t>
      </w:r>
      <w:r>
        <w:rPr>
          <w:spacing w:val="1"/>
          <w:sz w:val="28"/>
        </w:rPr>
        <w:t> </w:t>
      </w:r>
      <w:r>
        <w:rPr>
          <w:sz w:val="28"/>
        </w:rPr>
        <w:t>«Промышленный»</w:t>
      </w:r>
      <w:r>
        <w:rPr>
          <w:spacing w:val="-10"/>
          <w:sz w:val="28"/>
        </w:rPr>
        <w:t> </w:t>
      </w:r>
      <w:r>
        <w:rPr>
          <w:sz w:val="28"/>
        </w:rPr>
        <w:t>предлагает</w:t>
      </w:r>
      <w:r>
        <w:rPr>
          <w:spacing w:val="-2"/>
          <w:sz w:val="28"/>
        </w:rPr>
        <w:t> </w:t>
      </w:r>
      <w:r>
        <w:rPr>
          <w:sz w:val="28"/>
        </w:rPr>
        <w:t>процент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7"/>
          <w:sz w:val="28"/>
        </w:rPr>
        <w:t> </w:t>
      </w:r>
      <w:r>
        <w:rPr>
          <w:sz w:val="28"/>
        </w:rPr>
        <w:t>кредиту</w:t>
      </w:r>
      <w:r>
        <w:rPr>
          <w:spacing w:val="-11"/>
          <w:sz w:val="28"/>
        </w:rPr>
        <w:t> </w:t>
      </w:r>
      <w:r>
        <w:rPr>
          <w:sz w:val="28"/>
        </w:rPr>
        <w:t>ниже,</w:t>
      </w:r>
      <w:r>
        <w:rPr>
          <w:spacing w:val="-1"/>
          <w:sz w:val="28"/>
        </w:rPr>
        <w:t> </w:t>
      </w:r>
      <w:r>
        <w:rPr>
          <w:sz w:val="28"/>
        </w:rPr>
        <w:t>чем</w:t>
      </w:r>
      <w:r>
        <w:rPr>
          <w:spacing w:val="-5"/>
          <w:sz w:val="28"/>
        </w:rPr>
        <w:t> </w:t>
      </w:r>
      <w:r>
        <w:rPr>
          <w:sz w:val="28"/>
        </w:rPr>
        <w:t>банк</w:t>
      </w:r>
    </w:p>
    <w:p>
      <w:pPr>
        <w:pStyle w:val="BodyText"/>
        <w:spacing w:line="317" w:lineRule="exact"/>
        <w:ind w:left="967"/>
      </w:pPr>
      <w:r>
        <w:rPr/>
        <w:t>«Городской»</w:t>
      </w:r>
    </w:p>
    <w:p>
      <w:pPr>
        <w:pStyle w:val="ListParagraph"/>
        <w:numPr>
          <w:ilvl w:val="0"/>
          <w:numId w:val="3"/>
        </w:numPr>
        <w:tabs>
          <w:tab w:pos="1020" w:val="left" w:leader="none"/>
        </w:tabs>
        <w:spacing w:line="232" w:lineRule="auto" w:before="110" w:after="0"/>
        <w:ind w:left="967" w:right="252" w:hanging="472"/>
        <w:jc w:val="left"/>
        <w:rPr>
          <w:sz w:val="28"/>
        </w:rPr>
      </w:pPr>
      <w:r>
        <w:rPr/>
        <w:tab/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банке</w:t>
      </w:r>
      <w:r>
        <w:rPr>
          <w:spacing w:val="28"/>
          <w:sz w:val="28"/>
        </w:rPr>
        <w:t> </w:t>
      </w:r>
      <w:r>
        <w:rPr>
          <w:sz w:val="28"/>
        </w:rPr>
        <w:t>«Промышленный»</w:t>
      </w:r>
      <w:r>
        <w:rPr>
          <w:spacing w:val="21"/>
          <w:sz w:val="28"/>
        </w:rPr>
        <w:t> </w:t>
      </w:r>
      <w:r>
        <w:rPr>
          <w:sz w:val="28"/>
        </w:rPr>
        <w:t>последний</w:t>
      </w:r>
      <w:r>
        <w:rPr>
          <w:spacing w:val="23"/>
          <w:sz w:val="28"/>
        </w:rPr>
        <w:t> </w:t>
      </w:r>
      <w:r>
        <w:rPr>
          <w:sz w:val="28"/>
        </w:rPr>
        <w:t>платёж</w:t>
      </w:r>
      <w:r>
        <w:rPr>
          <w:spacing w:val="23"/>
          <w:sz w:val="28"/>
        </w:rPr>
        <w:t> </w:t>
      </w:r>
      <w:r>
        <w:rPr>
          <w:sz w:val="28"/>
        </w:rPr>
        <w:t>будет</w:t>
      </w:r>
      <w:r>
        <w:rPr>
          <w:spacing w:val="26"/>
          <w:sz w:val="28"/>
        </w:rPr>
        <w:t> </w:t>
      </w:r>
      <w:r>
        <w:rPr>
          <w:sz w:val="28"/>
        </w:rPr>
        <w:t>больше,</w:t>
      </w:r>
      <w:r>
        <w:rPr>
          <w:spacing w:val="27"/>
          <w:sz w:val="28"/>
        </w:rPr>
        <w:t> </w:t>
      </w:r>
      <w:r>
        <w:rPr>
          <w:sz w:val="28"/>
        </w:rPr>
        <w:t>чем</w:t>
      </w:r>
      <w:r>
        <w:rPr>
          <w:spacing w:val="-67"/>
          <w:sz w:val="28"/>
        </w:rPr>
        <w:t> </w:t>
      </w:r>
      <w:r>
        <w:rPr>
          <w:sz w:val="28"/>
        </w:rPr>
        <w:t>первый.</w:t>
      </w:r>
    </w:p>
    <w:p>
      <w:pPr>
        <w:pStyle w:val="ListParagraph"/>
        <w:numPr>
          <w:ilvl w:val="0"/>
          <w:numId w:val="3"/>
        </w:numPr>
        <w:tabs>
          <w:tab w:pos="1068" w:val="left" w:leader="none"/>
          <w:tab w:pos="1467" w:val="left" w:leader="none"/>
          <w:tab w:pos="2363" w:val="left" w:leader="none"/>
          <w:tab w:pos="4819" w:val="left" w:leader="none"/>
          <w:tab w:pos="5919" w:val="left" w:leader="none"/>
          <w:tab w:pos="6988" w:val="left" w:leader="none"/>
          <w:tab w:pos="7876" w:val="left" w:leader="none"/>
          <w:tab w:pos="9052" w:val="left" w:leader="none"/>
        </w:tabs>
        <w:spacing w:line="232" w:lineRule="auto" w:before="112" w:after="0"/>
        <w:ind w:left="967" w:right="256" w:hanging="472"/>
        <w:jc w:val="left"/>
        <w:rPr>
          <w:sz w:val="28"/>
        </w:rPr>
      </w:pPr>
      <w:r>
        <w:rPr/>
        <w:tab/>
      </w:r>
      <w:r>
        <w:rPr>
          <w:sz w:val="28"/>
        </w:rPr>
        <w:t>В</w:t>
        <w:tab/>
        <w:t>банке</w:t>
        <w:tab/>
        <w:t>«Промышленный»</w:t>
        <w:tab/>
        <w:t>первый</w:t>
        <w:tab/>
        <w:t>платёж</w:t>
        <w:tab/>
        <w:t>будет</w:t>
        <w:tab/>
        <w:t>больше,</w:t>
        <w:tab/>
      </w:r>
      <w:r>
        <w:rPr>
          <w:spacing w:val="-3"/>
          <w:sz w:val="28"/>
        </w:rPr>
        <w:t>чем</w:t>
      </w:r>
      <w:r>
        <w:rPr>
          <w:spacing w:val="-67"/>
          <w:sz w:val="28"/>
        </w:rPr>
        <w:t> </w:t>
      </w:r>
      <w:r>
        <w:rPr>
          <w:sz w:val="28"/>
        </w:rPr>
        <w:t>последний.</w:t>
      </w:r>
    </w:p>
    <w:p>
      <w:pPr>
        <w:pStyle w:val="ListParagraph"/>
        <w:numPr>
          <w:ilvl w:val="0"/>
          <w:numId w:val="3"/>
        </w:numPr>
        <w:tabs>
          <w:tab w:pos="933" w:val="left" w:leader="none"/>
        </w:tabs>
        <w:spacing w:line="235" w:lineRule="auto" w:before="105" w:after="0"/>
        <w:ind w:left="968" w:right="252" w:hanging="473"/>
        <w:jc w:val="left"/>
        <w:rPr>
          <w:sz w:val="28"/>
        </w:rPr>
      </w:pPr>
      <w:r>
        <w:rPr>
          <w:sz w:val="28"/>
        </w:rPr>
        <w:t>В</w:t>
      </w:r>
      <w:r>
        <w:rPr>
          <w:spacing w:val="5"/>
          <w:sz w:val="28"/>
        </w:rPr>
        <w:t> </w:t>
      </w:r>
      <w:r>
        <w:rPr>
          <w:sz w:val="28"/>
        </w:rPr>
        <w:t>банке</w:t>
      </w:r>
      <w:r>
        <w:rPr>
          <w:spacing w:val="7"/>
          <w:sz w:val="28"/>
        </w:rPr>
        <w:t> </w:t>
      </w:r>
      <w:r>
        <w:rPr>
          <w:sz w:val="28"/>
        </w:rPr>
        <w:t>«Промышленный»</w:t>
      </w:r>
      <w:r>
        <w:rPr>
          <w:spacing w:val="-3"/>
          <w:sz w:val="28"/>
        </w:rPr>
        <w:t> </w:t>
      </w:r>
      <w:r>
        <w:rPr>
          <w:sz w:val="28"/>
        </w:rPr>
        <w:t>каждый</w:t>
      </w:r>
      <w:r>
        <w:rPr>
          <w:spacing w:val="5"/>
          <w:sz w:val="28"/>
        </w:rPr>
        <w:t> </w:t>
      </w:r>
      <w:r>
        <w:rPr>
          <w:sz w:val="28"/>
        </w:rPr>
        <w:t>месяц</w:t>
      </w:r>
      <w:r>
        <w:rPr>
          <w:spacing w:val="11"/>
          <w:sz w:val="28"/>
        </w:rPr>
        <w:t> </w:t>
      </w:r>
      <w:r>
        <w:rPr>
          <w:sz w:val="28"/>
        </w:rPr>
        <w:t>нужно</w:t>
      </w:r>
      <w:r>
        <w:rPr>
          <w:spacing w:val="4"/>
          <w:sz w:val="28"/>
        </w:rPr>
        <w:t> </w:t>
      </w:r>
      <w:r>
        <w:rPr>
          <w:sz w:val="28"/>
        </w:rPr>
        <w:t>будет</w:t>
      </w:r>
      <w:r>
        <w:rPr>
          <w:spacing w:val="9"/>
          <w:sz w:val="28"/>
        </w:rPr>
        <w:t> </w:t>
      </w:r>
      <w:r>
        <w:rPr>
          <w:sz w:val="28"/>
        </w:rPr>
        <w:t>платить</w:t>
      </w:r>
      <w:r>
        <w:rPr>
          <w:spacing w:val="13"/>
          <w:sz w:val="28"/>
        </w:rPr>
        <w:t> </w:t>
      </w:r>
      <w:r>
        <w:rPr>
          <w:sz w:val="28"/>
        </w:rPr>
        <w:t>одну</w:t>
      </w:r>
      <w:r>
        <w:rPr>
          <w:spacing w:val="8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ту</w:t>
      </w:r>
      <w:r>
        <w:rPr>
          <w:spacing w:val="-8"/>
          <w:sz w:val="28"/>
        </w:rPr>
        <w:t> </w:t>
      </w:r>
      <w:r>
        <w:rPr>
          <w:sz w:val="28"/>
        </w:rPr>
        <w:t>же</w:t>
      </w:r>
      <w:r>
        <w:rPr>
          <w:spacing w:val="-3"/>
          <w:sz w:val="28"/>
        </w:rPr>
        <w:t> </w:t>
      </w:r>
      <w:r>
        <w:rPr>
          <w:sz w:val="28"/>
        </w:rPr>
        <w:t>сумму.</w:t>
      </w:r>
    </w:p>
    <w:p>
      <w:pPr>
        <w:spacing w:after="0" w:line="235" w:lineRule="auto"/>
        <w:jc w:val="left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2"/>
        </w:numPr>
        <w:tabs>
          <w:tab w:pos="568" w:val="left" w:leader="none"/>
        </w:tabs>
        <w:spacing w:line="240" w:lineRule="auto" w:before="114" w:after="0"/>
        <w:ind w:left="568" w:right="247" w:hanging="440"/>
        <w:jc w:val="both"/>
        <w:rPr>
          <w:sz w:val="28"/>
        </w:rPr>
      </w:pPr>
      <w:r>
        <w:rPr>
          <w:sz w:val="28"/>
        </w:rPr>
        <w:t>– Мы так долго решаем, брать кредит или нет, – сказала Настя. – Неужели</w:t>
      </w:r>
      <w:r>
        <w:rPr>
          <w:spacing w:val="-67"/>
          <w:sz w:val="28"/>
        </w:rPr>
        <w:t> </w:t>
      </w:r>
      <w:r>
        <w:rPr>
          <w:sz w:val="28"/>
        </w:rPr>
        <w:t>это такое трудное решение? Нужны деньги – идёшь брать кредит, все же</w:t>
      </w:r>
      <w:r>
        <w:rPr>
          <w:spacing w:val="1"/>
          <w:sz w:val="28"/>
        </w:rPr>
        <w:t> </w:t>
      </w:r>
      <w:r>
        <w:rPr>
          <w:sz w:val="28"/>
        </w:rPr>
        <w:t>просто!</w:t>
      </w:r>
    </w:p>
    <w:p>
      <w:pPr>
        <w:pStyle w:val="ListParagraph"/>
        <w:numPr>
          <w:ilvl w:val="1"/>
          <w:numId w:val="2"/>
        </w:numPr>
        <w:tabs>
          <w:tab w:pos="761" w:val="left" w:leader="none"/>
        </w:tabs>
        <w:spacing w:line="276" w:lineRule="auto" w:before="122" w:after="0"/>
        <w:ind w:left="139" w:right="250" w:firstLine="356"/>
        <w:jc w:val="both"/>
        <w:rPr>
          <w:sz w:val="28"/>
        </w:rPr>
      </w:pPr>
      <w:r>
        <w:rPr>
          <w:sz w:val="28"/>
        </w:rPr>
        <w:t>Я вот не уверен, что стоит брать кредит на покупку такой вещи, как</w:t>
      </w:r>
      <w:r>
        <w:rPr>
          <w:spacing w:val="1"/>
          <w:sz w:val="28"/>
        </w:rPr>
        <w:t> </w:t>
      </w:r>
      <w:r>
        <w:rPr>
          <w:sz w:val="28"/>
        </w:rPr>
        <w:t>игровая приставка, – сказал папа. – Кредит имеет смысл брать, если возникла</w:t>
      </w:r>
      <w:r>
        <w:rPr>
          <w:spacing w:val="-67"/>
          <w:sz w:val="28"/>
        </w:rPr>
        <w:t> </w:t>
      </w:r>
      <w:r>
        <w:rPr>
          <w:sz w:val="28"/>
        </w:rPr>
        <w:t>экстренная ситуация, или предстоит покупка, которая очень важна для всей</w:t>
      </w:r>
      <w:r>
        <w:rPr>
          <w:spacing w:val="1"/>
          <w:sz w:val="28"/>
        </w:rPr>
        <w:t> </w:t>
      </w:r>
      <w:r>
        <w:rPr>
          <w:sz w:val="28"/>
        </w:rPr>
        <w:t>семьи. Я думаю, что перед тем, как брать кредит, важно тщательно взвесить,</w:t>
      </w:r>
      <w:r>
        <w:rPr>
          <w:spacing w:val="1"/>
          <w:sz w:val="28"/>
        </w:rPr>
        <w:t> </w:t>
      </w:r>
      <w:r>
        <w:rPr>
          <w:sz w:val="28"/>
        </w:rPr>
        <w:t>действительно ли это нужно, и сможешь ли ты его отдать, будут ли у тебя на</w:t>
      </w:r>
      <w:r>
        <w:rPr>
          <w:spacing w:val="1"/>
          <w:sz w:val="28"/>
        </w:rPr>
        <w:t> </w:t>
      </w:r>
      <w:r>
        <w:rPr>
          <w:sz w:val="28"/>
        </w:rPr>
        <w:t>это</w:t>
      </w:r>
      <w:r>
        <w:rPr>
          <w:spacing w:val="-3"/>
          <w:sz w:val="28"/>
        </w:rPr>
        <w:t> </w:t>
      </w:r>
      <w:r>
        <w:rPr>
          <w:sz w:val="28"/>
        </w:rPr>
        <w:t>деньги.</w:t>
      </w:r>
    </w:p>
    <w:p>
      <w:pPr>
        <w:pStyle w:val="BodyText"/>
        <w:spacing w:before="123"/>
        <w:ind w:left="495"/>
        <w:jc w:val="both"/>
      </w:pPr>
      <w:r>
        <w:rPr/>
        <w:t>Определите, в</w:t>
      </w:r>
      <w:r>
        <w:rPr>
          <w:spacing w:val="-2"/>
        </w:rPr>
        <w:t> </w:t>
      </w:r>
      <w:r>
        <w:rPr/>
        <w:t>каких</w:t>
      </w:r>
      <w:r>
        <w:rPr>
          <w:spacing w:val="-2"/>
        </w:rPr>
        <w:t> </w:t>
      </w:r>
      <w:r>
        <w:rPr/>
        <w:t>случаях</w:t>
      </w:r>
      <w:r>
        <w:rPr>
          <w:spacing w:val="-1"/>
        </w:rPr>
        <w:t> </w:t>
      </w:r>
      <w:r>
        <w:rPr/>
        <w:t>человеку</w:t>
      </w:r>
      <w:r>
        <w:rPr>
          <w:spacing w:val="-2"/>
        </w:rPr>
        <w:t> </w:t>
      </w:r>
      <w:r>
        <w:rPr/>
        <w:t>опасно</w:t>
      </w:r>
      <w:r>
        <w:rPr>
          <w:spacing w:val="-5"/>
        </w:rPr>
        <w:t> </w:t>
      </w:r>
      <w:r>
        <w:rPr/>
        <w:t>брать</w:t>
      </w:r>
      <w:r>
        <w:rPr>
          <w:spacing w:val="-1"/>
        </w:rPr>
        <w:t> </w:t>
      </w:r>
      <w:r>
        <w:rPr/>
        <w:t>крупный</w:t>
      </w:r>
      <w:r>
        <w:rPr>
          <w:spacing w:val="-3"/>
        </w:rPr>
        <w:t> </w:t>
      </w:r>
      <w:r>
        <w:rPr/>
        <w:t>кредит.</w:t>
      </w:r>
    </w:p>
    <w:p>
      <w:pPr>
        <w:pStyle w:val="BodyText"/>
        <w:spacing w:before="6"/>
        <w:rPr>
          <w:sz w:val="24"/>
        </w:rPr>
      </w:pPr>
    </w:p>
    <w:p>
      <w:pPr>
        <w:spacing w:before="0"/>
        <w:ind w:left="563" w:right="0" w:firstLine="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ответы.</w:t>
      </w:r>
    </w:p>
    <w:p>
      <w:pPr>
        <w:pStyle w:val="ListParagraph"/>
        <w:numPr>
          <w:ilvl w:val="0"/>
          <w:numId w:val="4"/>
        </w:numPr>
        <w:tabs>
          <w:tab w:pos="1005" w:val="left" w:leader="none"/>
        </w:tabs>
        <w:spacing w:line="448" w:lineRule="exact" w:before="98" w:after="0"/>
        <w:ind w:left="1004" w:right="0" w:hanging="510"/>
        <w:jc w:val="left"/>
        <w:rPr>
          <w:sz w:val="28"/>
        </w:rPr>
      </w:pPr>
      <w:r>
        <w:rPr>
          <w:sz w:val="28"/>
        </w:rPr>
        <w:t>Василий</w:t>
      </w:r>
      <w:r>
        <w:rPr>
          <w:spacing w:val="10"/>
          <w:sz w:val="28"/>
        </w:rPr>
        <w:t> </w:t>
      </w:r>
      <w:r>
        <w:rPr>
          <w:sz w:val="28"/>
        </w:rPr>
        <w:t>заключил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79"/>
          <w:sz w:val="28"/>
        </w:rPr>
        <w:t> </w:t>
      </w:r>
      <w:r>
        <w:rPr>
          <w:sz w:val="28"/>
        </w:rPr>
        <w:t>работодателем</w:t>
      </w:r>
      <w:r>
        <w:rPr>
          <w:spacing w:val="78"/>
          <w:sz w:val="28"/>
        </w:rPr>
        <w:t> </w:t>
      </w:r>
      <w:r>
        <w:rPr>
          <w:sz w:val="28"/>
        </w:rPr>
        <w:t>срочный</w:t>
      </w:r>
      <w:r>
        <w:rPr>
          <w:spacing w:val="78"/>
          <w:sz w:val="28"/>
        </w:rPr>
        <w:t> </w:t>
      </w:r>
      <w:r>
        <w:rPr>
          <w:sz w:val="28"/>
        </w:rPr>
        <w:t>трудовой</w:t>
      </w:r>
      <w:r>
        <w:rPr>
          <w:spacing w:val="78"/>
          <w:sz w:val="28"/>
        </w:rPr>
        <w:t> </w:t>
      </w:r>
      <w:r>
        <w:rPr>
          <w:sz w:val="28"/>
        </w:rPr>
        <w:t>договор</w:t>
      </w:r>
      <w:r>
        <w:rPr>
          <w:spacing w:val="80"/>
          <w:sz w:val="28"/>
        </w:rPr>
        <w:t> </w:t>
      </w:r>
      <w:r>
        <w:rPr>
          <w:sz w:val="28"/>
        </w:rPr>
        <w:t>на</w:t>
      </w:r>
    </w:p>
    <w:p>
      <w:pPr>
        <w:pStyle w:val="BodyText"/>
        <w:spacing w:line="317" w:lineRule="exact"/>
        <w:ind w:left="995"/>
      </w:pPr>
      <w:r>
        <w:rPr/>
        <w:t>6</w:t>
      </w:r>
      <w:r>
        <w:rPr>
          <w:spacing w:val="-3"/>
        </w:rPr>
        <w:t> </w:t>
      </w:r>
      <w:r>
        <w:rPr/>
        <w:t>месяцев.</w:t>
      </w:r>
    </w:p>
    <w:p>
      <w:pPr>
        <w:pStyle w:val="ListParagraph"/>
        <w:numPr>
          <w:ilvl w:val="0"/>
          <w:numId w:val="4"/>
        </w:numPr>
        <w:tabs>
          <w:tab w:pos="1036" w:val="left" w:leader="none"/>
        </w:tabs>
        <w:spacing w:line="235" w:lineRule="auto" w:before="103" w:after="0"/>
        <w:ind w:left="996" w:right="251" w:hanging="501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36"/>
          <w:sz w:val="28"/>
        </w:rPr>
        <w:t> </w:t>
      </w:r>
      <w:r>
        <w:rPr>
          <w:sz w:val="28"/>
        </w:rPr>
        <w:t>окончания</w:t>
      </w:r>
      <w:r>
        <w:rPr>
          <w:spacing w:val="44"/>
          <w:sz w:val="28"/>
        </w:rPr>
        <w:t> </w:t>
      </w:r>
      <w:r>
        <w:rPr>
          <w:sz w:val="28"/>
        </w:rPr>
        <w:t>университета</w:t>
      </w:r>
      <w:r>
        <w:rPr>
          <w:spacing w:val="40"/>
          <w:sz w:val="28"/>
        </w:rPr>
        <w:t> </w:t>
      </w:r>
      <w:r>
        <w:rPr>
          <w:sz w:val="28"/>
        </w:rPr>
        <w:t>Матвей</w:t>
      </w:r>
      <w:r>
        <w:rPr>
          <w:spacing w:val="39"/>
          <w:sz w:val="28"/>
        </w:rPr>
        <w:t> </w:t>
      </w:r>
      <w:r>
        <w:rPr>
          <w:sz w:val="28"/>
        </w:rPr>
        <w:t>нашёл</w:t>
      </w:r>
      <w:r>
        <w:rPr>
          <w:spacing w:val="41"/>
          <w:sz w:val="28"/>
        </w:rPr>
        <w:t> </w:t>
      </w:r>
      <w:r>
        <w:rPr>
          <w:sz w:val="28"/>
        </w:rPr>
        <w:t>работу</w:t>
      </w:r>
      <w:r>
        <w:rPr>
          <w:spacing w:val="33"/>
          <w:sz w:val="28"/>
        </w:rPr>
        <w:t> </w:t>
      </w:r>
      <w:r>
        <w:rPr>
          <w:sz w:val="28"/>
        </w:rPr>
        <w:t>в</w:t>
      </w:r>
      <w:r>
        <w:rPr>
          <w:spacing w:val="36"/>
          <w:sz w:val="28"/>
        </w:rPr>
        <w:t> </w:t>
      </w:r>
      <w:r>
        <w:rPr>
          <w:sz w:val="28"/>
        </w:rPr>
        <w:t>банке</w:t>
      </w:r>
      <w:r>
        <w:rPr>
          <w:spacing w:val="36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подписал</w:t>
      </w:r>
      <w:r>
        <w:rPr>
          <w:spacing w:val="1"/>
          <w:sz w:val="28"/>
        </w:rPr>
        <w:t> </w:t>
      </w:r>
      <w:r>
        <w:rPr>
          <w:sz w:val="28"/>
        </w:rPr>
        <w:t>бессрочный трудовой договор.</w:t>
      </w:r>
    </w:p>
    <w:p>
      <w:pPr>
        <w:pStyle w:val="ListParagraph"/>
        <w:numPr>
          <w:ilvl w:val="0"/>
          <w:numId w:val="4"/>
        </w:numPr>
        <w:tabs>
          <w:tab w:pos="1089" w:val="left" w:leader="none"/>
          <w:tab w:pos="2111" w:val="left" w:leader="none"/>
          <w:tab w:pos="2487" w:val="left" w:leader="none"/>
          <w:tab w:pos="5248" w:val="left" w:leader="none"/>
          <w:tab w:pos="5896" w:val="left" w:leader="none"/>
          <w:tab w:pos="7404" w:val="left" w:leader="none"/>
          <w:tab w:pos="8508" w:val="left" w:leader="none"/>
        </w:tabs>
        <w:spacing w:line="235" w:lineRule="auto" w:before="104" w:after="0"/>
        <w:ind w:left="996" w:right="249" w:hanging="501"/>
        <w:jc w:val="left"/>
        <w:rPr>
          <w:sz w:val="28"/>
        </w:rPr>
      </w:pPr>
      <w:r>
        <w:rPr/>
        <w:tab/>
      </w:r>
      <w:r>
        <w:rPr>
          <w:sz w:val="28"/>
        </w:rPr>
        <w:t>Мария</w:t>
        <w:tab/>
        <w:t>–</w:t>
        <w:tab/>
        <w:t>дизайнер-фрилансер,</w:t>
        <w:tab/>
        <w:t>она</w:t>
        <w:tab/>
        <w:t>выполняет</w:t>
        <w:tab/>
        <w:t>заказы,</w:t>
        <w:tab/>
      </w:r>
      <w:r>
        <w:rPr>
          <w:spacing w:val="-1"/>
          <w:sz w:val="28"/>
        </w:rPr>
        <w:t>которые</w:t>
      </w:r>
      <w:r>
        <w:rPr>
          <w:spacing w:val="-67"/>
          <w:sz w:val="28"/>
        </w:rPr>
        <w:t> </w:t>
      </w:r>
      <w:r>
        <w:rPr>
          <w:sz w:val="28"/>
        </w:rPr>
        <w:t>поступают</w:t>
      </w:r>
      <w:r>
        <w:rPr>
          <w:spacing w:val="2"/>
          <w:sz w:val="28"/>
        </w:rPr>
        <w:t> </w:t>
      </w:r>
      <w:r>
        <w:rPr>
          <w:sz w:val="28"/>
        </w:rPr>
        <w:t>ей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Интернету.</w:t>
      </w:r>
    </w:p>
    <w:p>
      <w:pPr>
        <w:pStyle w:val="ListParagraph"/>
        <w:numPr>
          <w:ilvl w:val="0"/>
          <w:numId w:val="4"/>
        </w:numPr>
        <w:tabs>
          <w:tab w:pos="924" w:val="left" w:leader="none"/>
        </w:tabs>
        <w:spacing w:line="240" w:lineRule="auto" w:before="98" w:after="0"/>
        <w:ind w:left="923" w:right="0" w:hanging="429"/>
        <w:jc w:val="left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семье</w:t>
      </w:r>
      <w:r>
        <w:rPr>
          <w:spacing w:val="-6"/>
          <w:sz w:val="28"/>
        </w:rPr>
        <w:t> </w:t>
      </w:r>
      <w:r>
        <w:rPr>
          <w:sz w:val="28"/>
        </w:rPr>
        <w:t>Валентины</w:t>
      </w:r>
      <w:r>
        <w:rPr>
          <w:spacing w:val="-2"/>
          <w:sz w:val="28"/>
        </w:rPr>
        <w:t> </w:t>
      </w:r>
      <w:r>
        <w:rPr>
          <w:sz w:val="28"/>
        </w:rPr>
        <w:t>мама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папа</w:t>
      </w:r>
      <w:r>
        <w:rPr>
          <w:spacing w:val="-2"/>
          <w:sz w:val="28"/>
        </w:rPr>
        <w:t> </w:t>
      </w:r>
      <w:r>
        <w:rPr>
          <w:sz w:val="28"/>
        </w:rPr>
        <w:t>имеют постоянную</w:t>
      </w:r>
      <w:r>
        <w:rPr>
          <w:spacing w:val="-3"/>
          <w:sz w:val="28"/>
        </w:rPr>
        <w:t> </w:t>
      </w:r>
      <w:r>
        <w:rPr>
          <w:sz w:val="28"/>
        </w:rPr>
        <w:t>работу.</w:t>
      </w:r>
    </w:p>
    <w:p>
      <w:pPr>
        <w:pStyle w:val="ListParagraph"/>
        <w:numPr>
          <w:ilvl w:val="0"/>
          <w:numId w:val="4"/>
        </w:numPr>
        <w:tabs>
          <w:tab w:pos="940" w:val="left" w:leader="none"/>
        </w:tabs>
        <w:spacing w:line="232" w:lineRule="auto" w:before="102" w:after="0"/>
        <w:ind w:left="995" w:right="253" w:hanging="500"/>
        <w:jc w:val="left"/>
        <w:rPr>
          <w:sz w:val="28"/>
        </w:rPr>
      </w:pPr>
      <w:r>
        <w:rPr>
          <w:sz w:val="28"/>
        </w:rPr>
        <w:t>Кузьма</w:t>
      </w:r>
      <w:r>
        <w:rPr>
          <w:spacing w:val="15"/>
          <w:sz w:val="28"/>
        </w:rPr>
        <w:t> </w:t>
      </w:r>
      <w:r>
        <w:rPr>
          <w:sz w:val="28"/>
        </w:rPr>
        <w:t>учится</w:t>
      </w:r>
      <w:r>
        <w:rPr>
          <w:spacing w:val="12"/>
          <w:sz w:val="28"/>
        </w:rPr>
        <w:t> </w:t>
      </w:r>
      <w:r>
        <w:rPr>
          <w:sz w:val="28"/>
        </w:rPr>
        <w:t>на</w:t>
      </w:r>
      <w:r>
        <w:rPr>
          <w:spacing w:val="12"/>
          <w:sz w:val="28"/>
        </w:rPr>
        <w:t> </w:t>
      </w:r>
      <w:r>
        <w:rPr>
          <w:sz w:val="28"/>
        </w:rPr>
        <w:t>дневном</w:t>
      </w:r>
      <w:r>
        <w:rPr>
          <w:spacing w:val="11"/>
          <w:sz w:val="28"/>
        </w:rPr>
        <w:t> </w:t>
      </w:r>
      <w:r>
        <w:rPr>
          <w:sz w:val="28"/>
        </w:rPr>
        <w:t>отделении</w:t>
      </w:r>
      <w:r>
        <w:rPr>
          <w:spacing w:val="15"/>
          <w:sz w:val="28"/>
        </w:rPr>
        <w:t> </w:t>
      </w:r>
      <w:r>
        <w:rPr>
          <w:sz w:val="28"/>
        </w:rPr>
        <w:t>университета</w:t>
      </w:r>
      <w:r>
        <w:rPr>
          <w:spacing w:val="12"/>
          <w:sz w:val="28"/>
        </w:rPr>
        <w:t> </w:t>
      </w:r>
      <w:r>
        <w:rPr>
          <w:sz w:val="28"/>
        </w:rPr>
        <w:t>и</w:t>
      </w:r>
      <w:r>
        <w:rPr>
          <w:spacing w:val="10"/>
          <w:sz w:val="28"/>
        </w:rPr>
        <w:t> </w:t>
      </w:r>
      <w:r>
        <w:rPr>
          <w:sz w:val="28"/>
        </w:rPr>
        <w:t>подрабатывает</w:t>
      </w:r>
      <w:r>
        <w:rPr>
          <w:spacing w:val="14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юридической</w:t>
      </w:r>
      <w:r>
        <w:rPr>
          <w:spacing w:val="-1"/>
          <w:sz w:val="28"/>
        </w:rPr>
        <w:t> </w:t>
      </w:r>
      <w:r>
        <w:rPr>
          <w:sz w:val="28"/>
        </w:rPr>
        <w:t>фирме.</w:t>
      </w:r>
    </w:p>
    <w:p>
      <w:pPr>
        <w:spacing w:after="0" w:line="232" w:lineRule="auto"/>
        <w:jc w:val="left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2"/>
        </w:numPr>
        <w:tabs>
          <w:tab w:pos="568" w:val="left" w:leader="none"/>
        </w:tabs>
        <w:spacing w:line="240" w:lineRule="auto" w:before="114" w:after="0"/>
        <w:ind w:left="568" w:right="245" w:hanging="440"/>
        <w:jc w:val="both"/>
        <w:rPr>
          <w:sz w:val="28"/>
        </w:rPr>
      </w:pPr>
      <w:r>
        <w:rPr>
          <w:sz w:val="28"/>
        </w:rPr>
        <w:t>Поливины</w:t>
      </w:r>
      <w:r>
        <w:rPr>
          <w:spacing w:val="1"/>
          <w:sz w:val="28"/>
        </w:rPr>
        <w:t> </w:t>
      </w:r>
      <w:r>
        <w:rPr>
          <w:sz w:val="28"/>
        </w:rPr>
        <w:t>остановились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предложении</w:t>
      </w:r>
      <w:r>
        <w:rPr>
          <w:spacing w:val="1"/>
          <w:sz w:val="28"/>
        </w:rPr>
        <w:t> </w:t>
      </w:r>
      <w:r>
        <w:rPr>
          <w:sz w:val="28"/>
        </w:rPr>
        <w:t>банка</w:t>
      </w:r>
      <w:r>
        <w:rPr>
          <w:spacing w:val="1"/>
          <w:sz w:val="28"/>
        </w:rPr>
        <w:t> </w:t>
      </w:r>
      <w:r>
        <w:rPr>
          <w:sz w:val="28"/>
        </w:rPr>
        <w:t>«Городской».</w:t>
      </w:r>
      <w:r>
        <w:rPr>
          <w:spacing w:val="1"/>
          <w:sz w:val="28"/>
        </w:rPr>
        <w:t> </w:t>
      </w:r>
      <w:r>
        <w:rPr>
          <w:sz w:val="28"/>
        </w:rPr>
        <w:t>Они</w:t>
      </w:r>
      <w:r>
        <w:rPr>
          <w:spacing w:val="1"/>
          <w:sz w:val="28"/>
        </w:rPr>
        <w:t> </w:t>
      </w:r>
      <w:r>
        <w:rPr>
          <w:sz w:val="28"/>
        </w:rPr>
        <w:t>выбрали</w:t>
      </w:r>
      <w:r>
        <w:rPr>
          <w:spacing w:val="60"/>
          <w:sz w:val="28"/>
        </w:rPr>
        <w:t> </w:t>
      </w:r>
      <w:r>
        <w:rPr>
          <w:sz w:val="28"/>
        </w:rPr>
        <w:t>участок</w:t>
      </w:r>
      <w:r>
        <w:rPr>
          <w:spacing w:val="126"/>
          <w:sz w:val="28"/>
        </w:rPr>
        <w:t> </w:t>
      </w:r>
      <w:r>
        <w:rPr>
          <w:sz w:val="28"/>
        </w:rPr>
        <w:t>в</w:t>
      </w:r>
      <w:r>
        <w:rPr>
          <w:spacing w:val="126"/>
          <w:sz w:val="28"/>
        </w:rPr>
        <w:t> </w:t>
      </w:r>
      <w:r>
        <w:rPr>
          <w:sz w:val="28"/>
        </w:rPr>
        <w:t>12</w:t>
      </w:r>
      <w:r>
        <w:rPr>
          <w:spacing w:val="128"/>
          <w:sz w:val="28"/>
        </w:rPr>
        <w:t> </w:t>
      </w:r>
      <w:r>
        <w:rPr>
          <w:sz w:val="28"/>
        </w:rPr>
        <w:t>соток</w:t>
      </w:r>
      <w:r>
        <w:rPr>
          <w:spacing w:val="130"/>
          <w:sz w:val="28"/>
        </w:rPr>
        <w:t> </w:t>
      </w:r>
      <w:r>
        <w:rPr>
          <w:sz w:val="28"/>
        </w:rPr>
        <w:t>с</w:t>
      </w:r>
      <w:r>
        <w:rPr>
          <w:spacing w:val="126"/>
          <w:sz w:val="28"/>
        </w:rPr>
        <w:t> </w:t>
      </w:r>
      <w:r>
        <w:rPr>
          <w:sz w:val="28"/>
        </w:rPr>
        <w:t>одноэтажным</w:t>
      </w:r>
      <w:r>
        <w:rPr>
          <w:spacing w:val="126"/>
          <w:sz w:val="28"/>
        </w:rPr>
        <w:t> </w:t>
      </w:r>
      <w:r>
        <w:rPr>
          <w:sz w:val="28"/>
        </w:rPr>
        <w:t>домом</w:t>
      </w:r>
      <w:r>
        <w:rPr>
          <w:spacing w:val="125"/>
          <w:sz w:val="28"/>
        </w:rPr>
        <w:t> </w:t>
      </w:r>
      <w:r>
        <w:rPr>
          <w:sz w:val="28"/>
        </w:rPr>
        <w:t>стоимостью</w:t>
      </w:r>
      <w:r>
        <w:rPr>
          <w:spacing w:val="126"/>
          <w:sz w:val="28"/>
        </w:rPr>
        <w:t> </w:t>
      </w:r>
      <w:r>
        <w:rPr>
          <w:sz w:val="28"/>
        </w:rPr>
        <w:t>в</w:t>
      </w:r>
      <w:r>
        <w:rPr>
          <w:spacing w:val="-68"/>
          <w:sz w:val="28"/>
        </w:rPr>
        <w:t> </w:t>
      </w:r>
      <w:r>
        <w:rPr>
          <w:sz w:val="28"/>
        </w:rPr>
        <w:t>1 250</w:t>
      </w:r>
      <w:r>
        <w:rPr>
          <w:spacing w:val="1"/>
          <w:sz w:val="28"/>
        </w:rPr>
        <w:t> </w:t>
      </w:r>
      <w:r>
        <w:rPr>
          <w:sz w:val="28"/>
        </w:rPr>
        <w:t>000 рублей.</w:t>
      </w:r>
      <w:r>
        <w:rPr>
          <w:spacing w:val="2"/>
          <w:sz w:val="28"/>
        </w:rPr>
        <w:t> </w:t>
      </w:r>
      <w:r>
        <w:rPr>
          <w:sz w:val="28"/>
        </w:rPr>
        <w:t>Кредит</w:t>
      </w:r>
      <w:r>
        <w:rPr>
          <w:spacing w:val="3"/>
          <w:sz w:val="28"/>
        </w:rPr>
        <w:t> </w:t>
      </w:r>
      <w:r>
        <w:rPr>
          <w:sz w:val="28"/>
        </w:rPr>
        <w:t>был</w:t>
      </w:r>
      <w:r>
        <w:rPr>
          <w:spacing w:val="1"/>
          <w:sz w:val="28"/>
        </w:rPr>
        <w:t> </w:t>
      </w:r>
      <w:r>
        <w:rPr>
          <w:sz w:val="28"/>
        </w:rPr>
        <w:t>взят</w:t>
      </w:r>
      <w:r>
        <w:rPr>
          <w:spacing w:val="3"/>
          <w:sz w:val="28"/>
        </w:rPr>
        <w:t> </w:t>
      </w:r>
      <w:r>
        <w:rPr>
          <w:sz w:val="28"/>
        </w:rPr>
        <w:t>на 15</w:t>
      </w:r>
      <w:r>
        <w:rPr>
          <w:spacing w:val="1"/>
          <w:sz w:val="28"/>
        </w:rPr>
        <w:t> </w:t>
      </w:r>
      <w:r>
        <w:rPr>
          <w:sz w:val="28"/>
        </w:rPr>
        <w:t>лет.</w:t>
      </w:r>
    </w:p>
    <w:p>
      <w:pPr>
        <w:pStyle w:val="BodyText"/>
        <w:spacing w:before="1"/>
        <w:rPr>
          <w:sz w:val="11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0"/>
        <w:gridCol w:w="4664"/>
      </w:tblGrid>
      <w:tr>
        <w:trPr>
          <w:trHeight w:val="322" w:hRule="atLeast"/>
        </w:trPr>
        <w:tc>
          <w:tcPr>
            <w:tcW w:w="4680" w:type="dxa"/>
          </w:tcPr>
          <w:p>
            <w:pPr>
              <w:pStyle w:val="TableParagraph"/>
              <w:spacing w:line="302" w:lineRule="exact"/>
              <w:ind w:left="1239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664" w:type="dxa"/>
          </w:tcPr>
          <w:p>
            <w:pPr>
              <w:pStyle w:val="TableParagraph"/>
              <w:spacing w:line="302" w:lineRule="exact"/>
              <w:ind w:left="891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«Промышленный»</w:t>
            </w:r>
          </w:p>
        </w:tc>
      </w:tr>
      <w:tr>
        <w:trPr>
          <w:trHeight w:val="2254" w:hRule="atLeast"/>
        </w:trPr>
        <w:tc>
          <w:tcPr>
            <w:tcW w:w="4680" w:type="dxa"/>
          </w:tcPr>
          <w:p>
            <w:pPr>
              <w:pStyle w:val="TableParagraph"/>
              <w:ind w:right="224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выплатить.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Поскольку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долга</w:t>
            </w:r>
          </w:p>
          <w:p>
            <w:pPr>
              <w:pStyle w:val="TableParagraph"/>
              <w:ind w:right="123"/>
              <w:rPr>
                <w:sz w:val="28"/>
              </w:rPr>
            </w:pPr>
            <w:r>
              <w:rPr>
                <w:sz w:val="28"/>
              </w:rPr>
              <w:t>постепенно сокращается, то вместе 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ним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сокращаются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выплаты по</w:t>
            </w:r>
          </w:p>
          <w:p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процентам.</w:t>
            </w:r>
          </w:p>
        </w:tc>
        <w:tc>
          <w:tcPr>
            <w:tcW w:w="4664" w:type="dxa"/>
          </w:tcPr>
          <w:p>
            <w:pPr>
              <w:pStyle w:val="TableParagraph"/>
              <w:ind w:left="106" w:right="56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меняется.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Наши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сотрудники</w:t>
            </w:r>
          </w:p>
          <w:p>
            <w:pPr>
              <w:pStyle w:val="TableParagraph"/>
              <w:ind w:left="106" w:right="146"/>
              <w:rPr>
                <w:sz w:val="28"/>
              </w:rPr>
            </w:pPr>
            <w:r>
              <w:rPr>
                <w:sz w:val="28"/>
              </w:rPr>
              <w:t>рассчитают Вам сумму, которую Вы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времени.</w:t>
            </w:r>
          </w:p>
        </w:tc>
      </w:tr>
    </w:tbl>
    <w:p>
      <w:pPr>
        <w:pStyle w:val="BodyText"/>
        <w:spacing w:line="273" w:lineRule="auto" w:before="238"/>
        <w:ind w:left="140" w:right="249" w:firstLine="355"/>
      </w:pPr>
      <w:r>
        <w:rPr/>
        <w:t>Рассчитайте,</w:t>
      </w:r>
      <w:r>
        <w:rPr>
          <w:spacing w:val="65"/>
        </w:rPr>
        <w:t> </w:t>
      </w:r>
      <w:r>
        <w:rPr/>
        <w:t>какую</w:t>
      </w:r>
      <w:r>
        <w:rPr>
          <w:spacing w:val="63"/>
        </w:rPr>
        <w:t> </w:t>
      </w:r>
      <w:r>
        <w:rPr/>
        <w:t>сумму</w:t>
      </w:r>
      <w:r>
        <w:rPr>
          <w:spacing w:val="61"/>
        </w:rPr>
        <w:t> </w:t>
      </w:r>
      <w:r>
        <w:rPr/>
        <w:t>ежемесячно</w:t>
      </w:r>
      <w:r>
        <w:rPr>
          <w:spacing w:val="61"/>
        </w:rPr>
        <w:t> </w:t>
      </w:r>
      <w:r>
        <w:rPr/>
        <w:t>придётся</w:t>
      </w:r>
      <w:r>
        <w:rPr>
          <w:spacing w:val="64"/>
        </w:rPr>
        <w:t> </w:t>
      </w:r>
      <w:r>
        <w:rPr/>
        <w:t>отдавать</w:t>
      </w:r>
      <w:r>
        <w:rPr>
          <w:spacing w:val="64"/>
        </w:rPr>
        <w:t> </w:t>
      </w:r>
      <w:r>
        <w:rPr/>
        <w:t>семье</w:t>
      </w:r>
      <w:r>
        <w:rPr>
          <w:spacing w:val="64"/>
        </w:rPr>
        <w:t> </w:t>
      </w:r>
      <w:r>
        <w:rPr/>
        <w:t>в</w:t>
      </w:r>
      <w:r>
        <w:rPr>
          <w:spacing w:val="60"/>
        </w:rPr>
        <w:t> </w:t>
      </w:r>
      <w:r>
        <w:rPr/>
        <w:t>счёт</w:t>
      </w:r>
      <w:r>
        <w:rPr>
          <w:spacing w:val="-67"/>
        </w:rPr>
        <w:t> </w:t>
      </w:r>
      <w:r>
        <w:rPr/>
        <w:t>погашения кредита.</w:t>
      </w:r>
    </w:p>
    <w:p>
      <w:pPr>
        <w:pStyle w:val="BodyText"/>
        <w:spacing w:line="273" w:lineRule="auto" w:before="246"/>
        <w:ind w:left="140" w:firstLine="355"/>
      </w:pPr>
      <w:r>
        <w:rPr/>
        <w:t>Укажите,</w:t>
      </w:r>
      <w:r>
        <w:rPr>
          <w:spacing w:val="21"/>
        </w:rPr>
        <w:t> </w:t>
      </w:r>
      <w:r>
        <w:rPr/>
        <w:t>на</w:t>
      </w:r>
      <w:r>
        <w:rPr>
          <w:spacing w:val="19"/>
        </w:rPr>
        <w:t> </w:t>
      </w:r>
      <w:r>
        <w:rPr/>
        <w:t>сколько</w:t>
      </w:r>
      <w:r>
        <w:rPr>
          <w:spacing w:val="15"/>
        </w:rPr>
        <w:t> </w:t>
      </w:r>
      <w:r>
        <w:rPr/>
        <w:t>рублей</w:t>
      </w:r>
      <w:r>
        <w:rPr>
          <w:spacing w:val="18"/>
        </w:rPr>
        <w:t> </w:t>
      </w:r>
      <w:r>
        <w:rPr/>
        <w:t>больше</w:t>
      </w:r>
      <w:r>
        <w:rPr>
          <w:spacing w:val="14"/>
        </w:rPr>
        <w:t> </w:t>
      </w:r>
      <w:r>
        <w:rPr/>
        <w:t>сверх</w:t>
      </w:r>
      <w:r>
        <w:rPr>
          <w:spacing w:val="20"/>
        </w:rPr>
        <w:t> </w:t>
      </w:r>
      <w:r>
        <w:rPr/>
        <w:t>взятой</w:t>
      </w:r>
      <w:r>
        <w:rPr>
          <w:spacing w:val="18"/>
        </w:rPr>
        <w:t> </w:t>
      </w:r>
      <w:r>
        <w:rPr/>
        <w:t>суммы</w:t>
      </w:r>
      <w:r>
        <w:rPr>
          <w:spacing w:val="22"/>
        </w:rPr>
        <w:t> </w:t>
      </w:r>
      <w:r>
        <w:rPr/>
        <w:t>придётся</w:t>
      </w:r>
      <w:r>
        <w:rPr>
          <w:spacing w:val="22"/>
        </w:rPr>
        <w:t> </w:t>
      </w:r>
      <w:r>
        <w:rPr/>
        <w:t>отдать</w:t>
      </w:r>
      <w:r>
        <w:rPr>
          <w:spacing w:val="-67"/>
        </w:rPr>
        <w:t> </w:t>
      </w:r>
      <w:r>
        <w:rPr/>
        <w:t>банку.</w:t>
      </w:r>
    </w:p>
    <w:p>
      <w:pPr>
        <w:spacing w:before="242"/>
        <w:ind w:left="564" w:right="0" w:firstLine="0"/>
        <w:jc w:val="both"/>
        <w:rPr>
          <w:sz w:val="28"/>
        </w:rPr>
      </w:pPr>
      <w:r>
        <w:rPr>
          <w:i/>
          <w:sz w:val="28"/>
        </w:rPr>
        <w:t>При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расчёте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используйте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калькулятор:</w:t>
      </w:r>
      <w:r>
        <w:rPr>
          <w:i/>
          <w:spacing w:val="-4"/>
          <w:sz w:val="28"/>
        </w:rPr>
        <w:t> </w:t>
      </w:r>
      <w:hyperlink r:id="rId7">
        <w:r>
          <w:rPr>
            <w:color w:val="0000FF"/>
            <w:sz w:val="28"/>
            <w:u w:val="single" w:color="0000FF"/>
          </w:rPr>
          <w:t>https://calculator.ru.com/</w:t>
        </w:r>
      </w:hyperlink>
    </w:p>
    <w:p>
      <w:pPr>
        <w:tabs>
          <w:tab w:pos="3555" w:val="left" w:leader="none"/>
          <w:tab w:pos="5039" w:val="left" w:leader="none"/>
        </w:tabs>
        <w:spacing w:line="439" w:lineRule="auto" w:before="238"/>
        <w:ind w:left="495" w:right="3676" w:firstLine="68"/>
        <w:jc w:val="both"/>
        <w:rPr>
          <w:sz w:val="28"/>
        </w:rPr>
      </w:pPr>
      <w:r>
        <w:rPr>
          <w:i/>
          <w:sz w:val="28"/>
        </w:rPr>
        <w:t>Запишите свой ответ на вопрос в виде числа.</w:t>
      </w:r>
      <w:r>
        <w:rPr>
          <w:i/>
          <w:spacing w:val="-67"/>
          <w:sz w:val="28"/>
        </w:rPr>
        <w:t> </w:t>
      </w:r>
      <w:r>
        <w:rPr>
          <w:sz w:val="28"/>
        </w:rPr>
        <w:t>Размер</w:t>
      </w:r>
      <w:r>
        <w:rPr>
          <w:spacing w:val="1"/>
          <w:sz w:val="28"/>
        </w:rPr>
        <w:t> </w:t>
      </w:r>
      <w:r>
        <w:rPr>
          <w:sz w:val="28"/>
        </w:rPr>
        <w:t>ежемесячного</w:t>
      </w:r>
      <w:r>
        <w:rPr>
          <w:spacing w:val="-7"/>
          <w:sz w:val="28"/>
        </w:rPr>
        <w:t> </w:t>
      </w:r>
      <w:r>
        <w:rPr>
          <w:sz w:val="28"/>
        </w:rPr>
        <w:t>платежа</w:t>
      </w:r>
      <w:r>
        <w:rPr>
          <w:sz w:val="28"/>
          <w:u w:val="single"/>
        </w:rPr>
        <w:tab/>
      </w:r>
      <w:r>
        <w:rPr>
          <w:sz w:val="28"/>
        </w:rPr>
        <w:t>рублей.</w:t>
      </w:r>
      <w:r>
        <w:rPr>
          <w:spacing w:val="-68"/>
          <w:sz w:val="28"/>
        </w:rPr>
        <w:t> </w:t>
      </w:r>
      <w:r>
        <w:rPr>
          <w:sz w:val="28"/>
        </w:rPr>
        <w:t>Переплата</w:t>
      </w:r>
      <w:r>
        <w:rPr>
          <w:spacing w:val="-2"/>
          <w:sz w:val="28"/>
        </w:rPr>
        <w:t> </w:t>
      </w:r>
      <w:r>
        <w:rPr>
          <w:sz w:val="28"/>
        </w:rPr>
        <w:t>банку</w:t>
      </w:r>
      <w:r>
        <w:rPr>
          <w:sz w:val="28"/>
          <w:u w:val="single"/>
        </w:rPr>
        <w:tab/>
      </w:r>
      <w:r>
        <w:rPr>
          <w:sz w:val="28"/>
        </w:rPr>
        <w:t>рублей.</w:t>
      </w:r>
    </w:p>
    <w:p>
      <w:pPr>
        <w:spacing w:after="0" w:line="439" w:lineRule="auto"/>
        <w:jc w:val="both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2"/>
        </w:numPr>
        <w:tabs>
          <w:tab w:pos="567" w:val="left" w:leader="none"/>
          <w:tab w:pos="568" w:val="left" w:leader="none"/>
          <w:tab w:pos="1703" w:val="left" w:leader="none"/>
          <w:tab w:pos="3944" w:val="left" w:leader="none"/>
          <w:tab w:pos="5760" w:val="left" w:leader="none"/>
        </w:tabs>
        <w:spacing w:line="240" w:lineRule="auto" w:before="114" w:after="0"/>
        <w:ind w:left="568" w:right="253" w:hanging="440"/>
        <w:jc w:val="left"/>
        <w:rPr>
          <w:sz w:val="28"/>
        </w:rPr>
      </w:pPr>
      <w:r>
        <w:rPr>
          <w:sz w:val="28"/>
        </w:rPr>
        <w:t>Кредит,</w:t>
        <w:tab/>
        <w:t>взятый</w:t>
      </w:r>
      <w:r>
        <w:rPr>
          <w:spacing w:val="126"/>
          <w:sz w:val="28"/>
        </w:rPr>
        <w:t> </w:t>
      </w:r>
      <w:r>
        <w:rPr>
          <w:sz w:val="28"/>
        </w:rPr>
        <w:t>в</w:t>
      </w:r>
      <w:r>
        <w:rPr>
          <w:spacing w:val="124"/>
          <w:sz w:val="28"/>
        </w:rPr>
        <w:t> </w:t>
      </w:r>
      <w:r>
        <w:rPr>
          <w:sz w:val="28"/>
        </w:rPr>
        <w:t>банке</w:t>
        <w:tab/>
        <w:t>«Городской»,</w:t>
        <w:tab/>
        <w:t>внёс</w:t>
      </w:r>
      <w:r>
        <w:rPr>
          <w:spacing w:val="56"/>
          <w:sz w:val="28"/>
        </w:rPr>
        <w:t> </w:t>
      </w:r>
      <w:r>
        <w:rPr>
          <w:sz w:val="28"/>
        </w:rPr>
        <w:t>серьезные</w:t>
      </w:r>
      <w:r>
        <w:rPr>
          <w:spacing w:val="52"/>
          <w:sz w:val="28"/>
        </w:rPr>
        <w:t> </w:t>
      </w:r>
      <w:r>
        <w:rPr>
          <w:sz w:val="28"/>
        </w:rPr>
        <w:t>изменения</w:t>
      </w:r>
      <w:r>
        <w:rPr>
          <w:spacing w:val="56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планирование</w:t>
      </w:r>
      <w:r>
        <w:rPr>
          <w:spacing w:val="-4"/>
          <w:sz w:val="28"/>
        </w:rPr>
        <w:t> </w:t>
      </w:r>
      <w:r>
        <w:rPr>
          <w:sz w:val="28"/>
        </w:rPr>
        <w:t>семейного</w:t>
      </w:r>
      <w:r>
        <w:rPr>
          <w:spacing w:val="-2"/>
          <w:sz w:val="28"/>
        </w:rPr>
        <w:t> </w:t>
      </w:r>
      <w:r>
        <w:rPr>
          <w:sz w:val="28"/>
        </w:rPr>
        <w:t>бюджета</w:t>
      </w:r>
      <w:r>
        <w:rPr>
          <w:spacing w:val="1"/>
          <w:sz w:val="28"/>
        </w:rPr>
        <w:t> </w:t>
      </w:r>
      <w:r>
        <w:rPr>
          <w:sz w:val="28"/>
        </w:rPr>
        <w:t>Поливиных.</w:t>
      </w:r>
    </w:p>
    <w:p>
      <w:pPr>
        <w:pStyle w:val="BodyText"/>
        <w:spacing w:before="3"/>
        <w:rPr>
          <w:sz w:val="11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0"/>
        <w:gridCol w:w="4664"/>
      </w:tblGrid>
      <w:tr>
        <w:trPr>
          <w:trHeight w:val="321" w:hRule="atLeast"/>
        </w:trPr>
        <w:tc>
          <w:tcPr>
            <w:tcW w:w="4680" w:type="dxa"/>
          </w:tcPr>
          <w:p>
            <w:pPr>
              <w:pStyle w:val="TableParagraph"/>
              <w:spacing w:line="302" w:lineRule="exact"/>
              <w:ind w:left="1239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664" w:type="dxa"/>
          </w:tcPr>
          <w:p>
            <w:pPr>
              <w:pStyle w:val="TableParagraph"/>
              <w:spacing w:line="302" w:lineRule="exact"/>
              <w:ind w:left="891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«Промышленный»</w:t>
            </w:r>
          </w:p>
        </w:tc>
      </w:tr>
      <w:tr>
        <w:trPr>
          <w:trHeight w:val="2250" w:hRule="atLeast"/>
        </w:trPr>
        <w:tc>
          <w:tcPr>
            <w:tcW w:w="4680" w:type="dxa"/>
          </w:tcPr>
          <w:p>
            <w:pPr>
              <w:pStyle w:val="TableParagraph"/>
              <w:ind w:right="224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выплатить.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Поскольку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долга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постепенно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сокращается, 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вместе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</w:p>
          <w:p>
            <w:pPr>
              <w:pStyle w:val="TableParagraph"/>
              <w:spacing w:line="320" w:lineRule="exact"/>
              <w:ind w:right="712"/>
              <w:rPr>
                <w:sz w:val="28"/>
              </w:rPr>
            </w:pPr>
            <w:r>
              <w:rPr>
                <w:sz w:val="28"/>
              </w:rPr>
              <w:t>ним сокращаются и выплаты по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процентам.</w:t>
            </w:r>
          </w:p>
        </w:tc>
        <w:tc>
          <w:tcPr>
            <w:tcW w:w="4664" w:type="dxa"/>
          </w:tcPr>
          <w:p>
            <w:pPr>
              <w:pStyle w:val="TableParagraph"/>
              <w:ind w:left="106" w:right="56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меняется.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Наши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сотрудники</w:t>
            </w:r>
          </w:p>
          <w:p>
            <w:pPr>
              <w:pStyle w:val="TableParagraph"/>
              <w:ind w:left="106" w:right="146"/>
              <w:rPr>
                <w:sz w:val="28"/>
              </w:rPr>
            </w:pPr>
            <w:r>
              <w:rPr>
                <w:sz w:val="28"/>
              </w:rPr>
              <w:t>рассчитают Вам сумму, которую Вы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времени.</w:t>
            </w:r>
          </w:p>
        </w:tc>
      </w:tr>
    </w:tbl>
    <w:p>
      <w:pPr>
        <w:pStyle w:val="BodyText"/>
        <w:spacing w:line="278" w:lineRule="auto" w:before="238"/>
        <w:ind w:left="140" w:right="249" w:firstLine="355"/>
      </w:pPr>
      <w:r>
        <w:rPr/>
        <w:t>Сформулируйте</w:t>
      </w:r>
      <w:r>
        <w:rPr>
          <w:spacing w:val="40"/>
        </w:rPr>
        <w:t> </w:t>
      </w:r>
      <w:r>
        <w:rPr/>
        <w:t>негативное</w:t>
      </w:r>
      <w:r>
        <w:rPr>
          <w:spacing w:val="40"/>
        </w:rPr>
        <w:t> </w:t>
      </w:r>
      <w:r>
        <w:rPr/>
        <w:t>последствие</w:t>
      </w:r>
      <w:r>
        <w:rPr>
          <w:spacing w:val="40"/>
        </w:rPr>
        <w:t> </w:t>
      </w:r>
      <w:r>
        <w:rPr/>
        <w:t>для</w:t>
      </w:r>
      <w:r>
        <w:rPr>
          <w:spacing w:val="44"/>
        </w:rPr>
        <w:t> </w:t>
      </w:r>
      <w:r>
        <w:rPr/>
        <w:t>планирования</w:t>
      </w:r>
      <w:r>
        <w:rPr>
          <w:spacing w:val="44"/>
        </w:rPr>
        <w:t> </w:t>
      </w:r>
      <w:r>
        <w:rPr/>
        <w:t>семейного</w:t>
      </w:r>
      <w:r>
        <w:rPr>
          <w:spacing w:val="-67"/>
        </w:rPr>
        <w:t> </w:t>
      </w:r>
      <w:r>
        <w:rPr/>
        <w:t>бюджета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системе</w:t>
      </w:r>
      <w:r>
        <w:rPr>
          <w:spacing w:val="-4"/>
        </w:rPr>
        <w:t> </w:t>
      </w:r>
      <w:r>
        <w:rPr/>
        <w:t>начисления</w:t>
      </w:r>
      <w:r>
        <w:rPr>
          <w:spacing w:val="3"/>
        </w:rPr>
        <w:t> </w:t>
      </w:r>
      <w:r>
        <w:rPr/>
        <w:t>процентов в</w:t>
      </w:r>
      <w:r>
        <w:rPr>
          <w:spacing w:val="-1"/>
        </w:rPr>
        <w:t> </w:t>
      </w:r>
      <w:r>
        <w:rPr/>
        <w:t>банке «Городской».</w:t>
      </w:r>
    </w:p>
    <w:p>
      <w:pPr>
        <w:spacing w:before="233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24"/>
        </w:rPr>
      </w:pPr>
      <w:r>
        <w:rPr/>
        <w:pict>
          <v:rect style="position:absolute;margin-left:103pt;margin-top:16.304516pt;width:449.8pt;height:.599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72352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72249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721984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83pt;margin-top:34.450977pt;width:471.2pt;height:1.4pt;mso-position-horizontal-relative:page;mso-position-vertical-relative:paragraph;z-index:-1572147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5"/>
        <w:rPr>
          <w:i/>
          <w:sz w:val="27"/>
        </w:rPr>
      </w:pPr>
    </w:p>
    <w:p>
      <w:pPr>
        <w:pStyle w:val="ListParagraph"/>
        <w:numPr>
          <w:ilvl w:val="0"/>
          <w:numId w:val="2"/>
        </w:numPr>
        <w:tabs>
          <w:tab w:pos="567" w:val="left" w:leader="none"/>
          <w:tab w:pos="568" w:val="left" w:leader="none"/>
        </w:tabs>
        <w:spacing w:line="240" w:lineRule="auto" w:before="85" w:after="0"/>
        <w:ind w:left="568" w:right="248" w:hanging="440"/>
        <w:jc w:val="left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работе</w:t>
      </w:r>
      <w:r>
        <w:rPr>
          <w:spacing w:val="66"/>
          <w:sz w:val="28"/>
        </w:rPr>
        <w:t> </w:t>
      </w:r>
      <w:r>
        <w:rPr>
          <w:sz w:val="28"/>
        </w:rPr>
        <w:t>папа</w:t>
      </w:r>
      <w:r>
        <w:rPr>
          <w:spacing w:val="1"/>
          <w:sz w:val="28"/>
        </w:rPr>
        <w:t> </w:t>
      </w:r>
      <w:r>
        <w:rPr>
          <w:sz w:val="28"/>
        </w:rPr>
        <w:t>Насти  получил</w:t>
      </w:r>
      <w:r>
        <w:rPr>
          <w:spacing w:val="6"/>
          <w:sz w:val="28"/>
        </w:rPr>
        <w:t> </w:t>
      </w:r>
      <w:r>
        <w:rPr>
          <w:sz w:val="28"/>
        </w:rPr>
        <w:t>солидную  премию.</w:t>
      </w:r>
      <w:r>
        <w:rPr>
          <w:spacing w:val="4"/>
          <w:sz w:val="28"/>
        </w:rPr>
        <w:t> </w:t>
      </w:r>
      <w:r>
        <w:rPr>
          <w:sz w:val="28"/>
        </w:rPr>
        <w:t>Поливины</w:t>
      </w:r>
      <w:r>
        <w:rPr>
          <w:spacing w:val="5"/>
          <w:sz w:val="28"/>
        </w:rPr>
        <w:t> </w:t>
      </w:r>
      <w:r>
        <w:rPr>
          <w:sz w:val="28"/>
        </w:rPr>
        <w:t>решили</w:t>
      </w:r>
      <w:r>
        <w:rPr>
          <w:spacing w:val="-67"/>
          <w:sz w:val="28"/>
        </w:rPr>
        <w:t> </w:t>
      </w:r>
      <w:r>
        <w:rPr>
          <w:sz w:val="28"/>
        </w:rPr>
        <w:t>ничего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4"/>
          <w:sz w:val="28"/>
        </w:rPr>
        <w:t> </w:t>
      </w:r>
      <w:r>
        <w:rPr>
          <w:sz w:val="28"/>
        </w:rPr>
        <w:t>покупать,</w:t>
      </w:r>
      <w:r>
        <w:rPr>
          <w:spacing w:val="3"/>
          <w:sz w:val="28"/>
        </w:rPr>
        <w:t> </w:t>
      </w:r>
      <w:r>
        <w:rPr>
          <w:sz w:val="28"/>
        </w:rPr>
        <w:t>а внести</w:t>
      </w:r>
      <w:r>
        <w:rPr>
          <w:spacing w:val="-1"/>
          <w:sz w:val="28"/>
        </w:rPr>
        <w:t> </w:t>
      </w:r>
      <w:r>
        <w:rPr>
          <w:sz w:val="28"/>
        </w:rPr>
        <w:t>эту</w:t>
      </w:r>
      <w:r>
        <w:rPr>
          <w:spacing w:val="-3"/>
          <w:sz w:val="28"/>
        </w:rPr>
        <w:t> </w:t>
      </w:r>
      <w:r>
        <w:rPr>
          <w:sz w:val="28"/>
        </w:rPr>
        <w:t>сумму</w:t>
      </w:r>
      <w:r>
        <w:rPr>
          <w:spacing w:val="-7"/>
          <w:sz w:val="28"/>
        </w:rPr>
        <w:t> </w:t>
      </w:r>
      <w:r>
        <w:rPr>
          <w:sz w:val="28"/>
        </w:rPr>
        <w:t>в счёт</w:t>
      </w:r>
      <w:r>
        <w:rPr>
          <w:spacing w:val="2"/>
          <w:sz w:val="28"/>
        </w:rPr>
        <w:t> </w:t>
      </w:r>
      <w:r>
        <w:rPr>
          <w:sz w:val="28"/>
        </w:rPr>
        <w:t>погашения кредита.</w:t>
      </w:r>
    </w:p>
    <w:p>
      <w:pPr>
        <w:pStyle w:val="BodyText"/>
        <w:spacing w:before="244"/>
        <w:ind w:left="588"/>
      </w:pPr>
      <w:r>
        <w:rPr/>
        <w:t>Назовите</w:t>
      </w:r>
      <w:r>
        <w:rPr>
          <w:spacing w:val="-5"/>
        </w:rPr>
        <w:t> </w:t>
      </w:r>
      <w:r>
        <w:rPr/>
        <w:t>ОДНО</w:t>
      </w:r>
      <w:r>
        <w:rPr>
          <w:spacing w:val="1"/>
        </w:rPr>
        <w:t> </w:t>
      </w:r>
      <w:r>
        <w:rPr/>
        <w:t>любое</w:t>
      </w:r>
      <w:r>
        <w:rPr>
          <w:spacing w:val="-5"/>
        </w:rPr>
        <w:t> </w:t>
      </w:r>
      <w:r>
        <w:rPr/>
        <w:t>финансовое</w:t>
      </w:r>
      <w:r>
        <w:rPr>
          <w:spacing w:val="-5"/>
        </w:rPr>
        <w:t> </w:t>
      </w:r>
      <w:r>
        <w:rPr/>
        <w:t>преимущество</w:t>
      </w:r>
      <w:r>
        <w:rPr>
          <w:spacing w:val="-3"/>
        </w:rPr>
        <w:t> </w:t>
      </w:r>
      <w:r>
        <w:rPr/>
        <w:t>данного</w:t>
      </w:r>
      <w:r>
        <w:rPr>
          <w:spacing w:val="-4"/>
        </w:rPr>
        <w:t> </w:t>
      </w:r>
      <w:r>
        <w:rPr/>
        <w:t>решения.</w:t>
      </w:r>
    </w:p>
    <w:p>
      <w:pPr>
        <w:pStyle w:val="BodyText"/>
        <w:spacing w:before="10"/>
        <w:rPr>
          <w:sz w:val="24"/>
        </w:rPr>
      </w:pPr>
    </w:p>
    <w:p>
      <w:pPr>
        <w:spacing w:before="0"/>
        <w:ind w:left="563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24"/>
        </w:rPr>
      </w:pPr>
      <w:r>
        <w:rPr/>
        <w:pict>
          <v:rect style="position:absolute;margin-left:103pt;margin-top:16.308617pt;width:449.8pt;height:.599pt;mso-position-horizontal-relative:page;mso-position-vertical-relative:paragraph;z-index:-1572096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72044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1993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71942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1891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23975pt;width:449.8pt;height:.599pt;mso-position-horizontal-relative:page;mso-position-vertical-relative:paragraph;z-index:-1571840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1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2"/>
        <w:rPr>
          <w:i/>
          <w:sz w:val="15"/>
        </w:rPr>
      </w:pPr>
    </w:p>
    <w:p>
      <w:pPr>
        <w:spacing w:before="88"/>
        <w:ind w:left="140" w:right="0" w:firstLine="0"/>
        <w:jc w:val="left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«Акция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или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облигация»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(6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заданий).</w:t>
      </w:r>
    </w:p>
    <w:p>
      <w:pPr>
        <w:pStyle w:val="BodyText"/>
        <w:spacing w:before="2"/>
        <w:rPr>
          <w:i/>
          <w:sz w:val="20"/>
        </w:rPr>
      </w:pPr>
      <w:r>
        <w:rPr/>
        <w:pict>
          <v:group style="position:absolute;margin-left:85pt;margin-top:13.576099pt;width:467.8pt;height:23.05pt;mso-position-horizontal-relative:page;mso-position-vertical-relative:paragraph;z-index:-15717888;mso-wrap-distance-left:0;mso-wrap-distance-right:0" coordorigin="1700,272" coordsize="9356,461">
            <v:rect style="position:absolute;left:1712;top:279;width:9336;height:444" filled="true" fillcolor="#f2f2f2" stroked="false">
              <v:fill type="solid"/>
            </v:rect>
            <v:shape style="position:absolute;left:1700;top:271;width:9348;height:13" coordorigin="1700,272" coordsize="9348,13" path="m11048,272l1708,272,1700,272,1700,280,1700,284,1708,284,1708,280,11048,280,11048,272xe" filled="true" fillcolor="#000000" stroked="false">
              <v:path arrowok="t"/>
              <v:fill type="solid"/>
            </v:shape>
            <v:rect style="position:absolute;left:1708;top:279;width:9340;height:4" filled="true" fillcolor="#f2f2f2" stroked="false">
              <v:fill type="solid"/>
            </v:rect>
            <v:shape style="position:absolute;left:11048;top:271;width:8;height:13" coordorigin="11048,272" coordsize="8,13" path="m11056,272l11048,272,11048,280,11048,284,11056,284,11056,280,11056,272xe" filled="true" fillcolor="#000000" stroked="false">
              <v:path arrowok="t"/>
              <v:fill type="solid"/>
            </v:shape>
            <v:rect style="position:absolute;left:1704;top:719;width:9348;height:5" filled="true" fillcolor="#f2f2f2" stroked="false">
              <v:fill type="solid"/>
            </v:rect>
            <v:shape style="position:absolute;left:1700;top:283;width:9356;height:448" coordorigin="1700,284" coordsize="9356,448" path="m11056,284l11048,284,11048,724,1708,724,1708,284,1700,284,1700,724,1700,732,1708,732,11048,732,11056,732,11056,724,11056,284xe" filled="true" fillcolor="#000000" stroked="false">
              <v:path arrowok="t"/>
              <v:fill type="solid"/>
            </v:shape>
            <v:shape style="position:absolute;left:1708;top:283;width:9340;height:436" type="#_x0000_t202" filled="false" stroked="false">
              <v:textbox inset="0,0,0,0">
                <w:txbxContent>
                  <w:p>
                    <w:pPr>
                      <w:spacing w:before="54"/>
                      <w:ind w:left="1742" w:right="1742" w:firstLine="0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1-6.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6"/>
        <w:rPr>
          <w:i/>
          <w:sz w:val="10"/>
        </w:rPr>
      </w:pPr>
    </w:p>
    <w:p>
      <w:pPr>
        <w:pStyle w:val="Heading1"/>
        <w:spacing w:before="88"/>
        <w:ind w:left="1428" w:right="1543"/>
        <w:jc w:val="center"/>
      </w:pPr>
      <w:r>
        <w:rPr/>
        <w:t>Акция</w:t>
      </w:r>
      <w:r>
        <w:rPr>
          <w:spacing w:val="-4"/>
        </w:rPr>
        <w:t> </w:t>
      </w:r>
      <w:r>
        <w:rPr/>
        <w:t>или</w:t>
      </w:r>
      <w:r>
        <w:rPr>
          <w:spacing w:val="-5"/>
        </w:rPr>
        <w:t> </w:t>
      </w:r>
      <w:r>
        <w:rPr/>
        <w:t>облигация</w:t>
      </w:r>
    </w:p>
    <w:p>
      <w:pPr>
        <w:pStyle w:val="BodyText"/>
        <w:spacing w:line="259" w:lineRule="auto" w:before="238"/>
        <w:ind w:left="140" w:right="253" w:firstLine="708"/>
        <w:jc w:val="both"/>
      </w:pPr>
      <w:r>
        <w:rPr/>
        <w:t>Потрудившись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летние</w:t>
      </w:r>
      <w:r>
        <w:rPr>
          <w:spacing w:val="-8"/>
        </w:rPr>
        <w:t> </w:t>
      </w:r>
      <w:r>
        <w:rPr/>
        <w:t>каникулы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кафе</w:t>
      </w:r>
      <w:r>
        <w:rPr>
          <w:spacing w:val="-8"/>
        </w:rPr>
        <w:t> </w:t>
      </w:r>
      <w:r>
        <w:rPr/>
        <w:t>быстрого</w:t>
      </w:r>
      <w:r>
        <w:rPr>
          <w:spacing w:val="-7"/>
        </w:rPr>
        <w:t> </w:t>
      </w:r>
      <w:r>
        <w:rPr/>
        <w:t>питания,</w:t>
      </w:r>
      <w:r>
        <w:rPr>
          <w:spacing w:val="-1"/>
        </w:rPr>
        <w:t> </w:t>
      </w:r>
      <w:r>
        <w:rPr/>
        <w:t>Лена</w:t>
      </w:r>
      <w:r>
        <w:rPr>
          <w:spacing w:val="-1"/>
        </w:rPr>
        <w:t> </w:t>
      </w:r>
      <w:r>
        <w:rPr/>
        <w:t>и</w:t>
      </w:r>
      <w:r>
        <w:rPr>
          <w:spacing w:val="-5"/>
        </w:rPr>
        <w:t> </w:t>
      </w:r>
      <w:r>
        <w:rPr/>
        <w:t>Аня</w:t>
      </w:r>
      <w:r>
        <w:rPr>
          <w:spacing w:val="-68"/>
        </w:rPr>
        <w:t> </w:t>
      </w:r>
      <w:r>
        <w:rPr/>
        <w:t>заработали</w:t>
      </w:r>
      <w:r>
        <w:rPr>
          <w:spacing w:val="-1"/>
        </w:rPr>
        <w:t> </w:t>
      </w:r>
      <w:r>
        <w:rPr/>
        <w:t>по</w:t>
      </w:r>
      <w:r>
        <w:rPr>
          <w:spacing w:val="-3"/>
        </w:rPr>
        <w:t> </w:t>
      </w:r>
      <w:r>
        <w:rPr/>
        <w:t>5</w:t>
      </w:r>
      <w:r>
        <w:rPr>
          <w:spacing w:val="1"/>
        </w:rPr>
        <w:t> </w:t>
      </w:r>
      <w:r>
        <w:rPr/>
        <w:t>тысяч</w:t>
      </w:r>
      <w:r>
        <w:rPr>
          <w:spacing w:val="1"/>
        </w:rPr>
        <w:t> </w:t>
      </w:r>
      <w:r>
        <w:rPr/>
        <w:t>рублей.</w:t>
      </w:r>
    </w:p>
    <w:p>
      <w:pPr>
        <w:pStyle w:val="ListParagraph"/>
        <w:numPr>
          <w:ilvl w:val="0"/>
          <w:numId w:val="5"/>
        </w:numPr>
        <w:tabs>
          <w:tab w:pos="1049" w:val="left" w:leader="none"/>
        </w:tabs>
        <w:spacing w:line="259" w:lineRule="auto" w:before="161" w:after="0"/>
        <w:ind w:left="140" w:right="249" w:firstLine="707"/>
        <w:jc w:val="both"/>
        <w:rPr>
          <w:sz w:val="28"/>
        </w:rPr>
      </w:pPr>
      <w:r>
        <w:rPr>
          <w:spacing w:val="-1"/>
          <w:sz w:val="28"/>
        </w:rPr>
        <w:t>Я</w:t>
      </w:r>
      <w:r>
        <w:rPr>
          <w:spacing w:val="-11"/>
          <w:sz w:val="28"/>
        </w:rPr>
        <w:t> </w:t>
      </w:r>
      <w:r>
        <w:rPr>
          <w:sz w:val="28"/>
        </w:rPr>
        <w:t>на</w:t>
      </w:r>
      <w:r>
        <w:rPr>
          <w:spacing w:val="-13"/>
          <w:sz w:val="28"/>
        </w:rPr>
        <w:t> </w:t>
      </w:r>
      <w:r>
        <w:rPr>
          <w:sz w:val="28"/>
        </w:rPr>
        <w:t>эти</w:t>
      </w:r>
      <w:r>
        <w:rPr>
          <w:spacing w:val="-17"/>
          <w:sz w:val="28"/>
        </w:rPr>
        <w:t> </w:t>
      </w:r>
      <w:r>
        <w:rPr>
          <w:sz w:val="28"/>
        </w:rPr>
        <w:t>деньги</w:t>
      </w:r>
      <w:r>
        <w:rPr>
          <w:spacing w:val="-14"/>
          <w:sz w:val="28"/>
        </w:rPr>
        <w:t> </w:t>
      </w:r>
      <w:r>
        <w:rPr>
          <w:sz w:val="28"/>
        </w:rPr>
        <w:t>куплю</w:t>
      </w:r>
      <w:r>
        <w:rPr>
          <w:spacing w:val="-13"/>
          <w:sz w:val="28"/>
        </w:rPr>
        <w:t> </w:t>
      </w:r>
      <w:r>
        <w:rPr>
          <w:sz w:val="28"/>
        </w:rPr>
        <w:t>себе</w:t>
      </w:r>
      <w:r>
        <w:rPr>
          <w:spacing w:val="-17"/>
          <w:sz w:val="28"/>
        </w:rPr>
        <w:t> </w:t>
      </w:r>
      <w:r>
        <w:rPr>
          <w:sz w:val="28"/>
        </w:rPr>
        <w:t>что-нибудь</w:t>
      </w:r>
      <w:r>
        <w:rPr>
          <w:spacing w:val="-12"/>
          <w:sz w:val="28"/>
        </w:rPr>
        <w:t> </w:t>
      </w:r>
      <w:r>
        <w:rPr>
          <w:sz w:val="28"/>
        </w:rPr>
        <w:t>хорошее.</w:t>
      </w:r>
      <w:r>
        <w:rPr>
          <w:spacing w:val="-10"/>
          <w:sz w:val="28"/>
        </w:rPr>
        <w:t> </w:t>
      </w:r>
      <w:r>
        <w:rPr>
          <w:sz w:val="28"/>
        </w:rPr>
        <w:t>А</w:t>
      </w:r>
      <w:r>
        <w:rPr>
          <w:spacing w:val="-11"/>
          <w:sz w:val="28"/>
        </w:rPr>
        <w:t> </w:t>
      </w:r>
      <w:r>
        <w:rPr>
          <w:sz w:val="28"/>
        </w:rPr>
        <w:t>ты?</w:t>
      </w:r>
      <w:r>
        <w:rPr>
          <w:spacing w:val="-16"/>
          <w:sz w:val="28"/>
        </w:rPr>
        <w:t> </w:t>
      </w:r>
      <w:r>
        <w:rPr>
          <w:sz w:val="28"/>
        </w:rPr>
        <w:t>–</w:t>
      </w:r>
      <w:r>
        <w:rPr>
          <w:spacing w:val="-12"/>
          <w:sz w:val="28"/>
        </w:rPr>
        <w:t> </w:t>
      </w:r>
      <w:r>
        <w:rPr>
          <w:sz w:val="28"/>
        </w:rPr>
        <w:t>спросила</w:t>
      </w:r>
      <w:r>
        <w:rPr>
          <w:spacing w:val="-13"/>
          <w:sz w:val="28"/>
        </w:rPr>
        <w:t> </w:t>
      </w:r>
      <w:r>
        <w:rPr>
          <w:sz w:val="28"/>
        </w:rPr>
        <w:t>Аня</w:t>
      </w:r>
      <w:r>
        <w:rPr>
          <w:spacing w:val="-67"/>
          <w:sz w:val="28"/>
        </w:rPr>
        <w:t> </w:t>
      </w:r>
      <w:r>
        <w:rPr>
          <w:sz w:val="28"/>
        </w:rPr>
        <w:t>подругу.</w:t>
      </w:r>
    </w:p>
    <w:p>
      <w:pPr>
        <w:pStyle w:val="ListParagraph"/>
        <w:numPr>
          <w:ilvl w:val="0"/>
          <w:numId w:val="5"/>
        </w:numPr>
        <w:tabs>
          <w:tab w:pos="1100" w:val="left" w:leader="none"/>
        </w:tabs>
        <w:spacing w:line="259" w:lineRule="auto" w:before="156" w:after="0"/>
        <w:ind w:left="140" w:right="250" w:firstLine="708"/>
        <w:jc w:val="both"/>
        <w:rPr>
          <w:sz w:val="28"/>
        </w:rPr>
      </w:pPr>
      <w:r>
        <w:rPr>
          <w:sz w:val="28"/>
        </w:rPr>
        <w:t>А я не буду тратить. Я их инвестирую, чтобы к окончанию школы</w:t>
      </w:r>
      <w:r>
        <w:rPr>
          <w:spacing w:val="1"/>
          <w:sz w:val="28"/>
        </w:rPr>
        <w:t> </w:t>
      </w:r>
      <w:r>
        <w:rPr>
          <w:sz w:val="28"/>
        </w:rPr>
        <w:t>скопить</w:t>
      </w:r>
      <w:r>
        <w:rPr>
          <w:spacing w:val="1"/>
          <w:sz w:val="28"/>
        </w:rPr>
        <w:t> </w:t>
      </w:r>
      <w:r>
        <w:rPr>
          <w:sz w:val="28"/>
        </w:rPr>
        <w:t>приличную</w:t>
      </w:r>
      <w:r>
        <w:rPr>
          <w:spacing w:val="1"/>
          <w:sz w:val="28"/>
        </w:rPr>
        <w:t> </w:t>
      </w:r>
      <w:r>
        <w:rPr>
          <w:sz w:val="28"/>
        </w:rPr>
        <w:t>сумму.</w:t>
      </w:r>
      <w:r>
        <w:rPr>
          <w:spacing w:val="1"/>
          <w:sz w:val="28"/>
        </w:rPr>
        <w:t> </w:t>
      </w:r>
      <w:r>
        <w:rPr>
          <w:sz w:val="28"/>
        </w:rPr>
        <w:t>Попрошу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дать</w:t>
      </w:r>
      <w:r>
        <w:rPr>
          <w:spacing w:val="1"/>
          <w:sz w:val="28"/>
        </w:rPr>
        <w:t> </w:t>
      </w:r>
      <w:r>
        <w:rPr>
          <w:sz w:val="28"/>
        </w:rPr>
        <w:t>мне</w:t>
      </w:r>
      <w:r>
        <w:rPr>
          <w:spacing w:val="1"/>
          <w:sz w:val="28"/>
        </w:rPr>
        <w:t> </w:t>
      </w:r>
      <w:r>
        <w:rPr>
          <w:sz w:val="28"/>
        </w:rPr>
        <w:t>письменное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разрешение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на</w:t>
      </w:r>
      <w:r>
        <w:rPr>
          <w:spacing w:val="-10"/>
          <w:sz w:val="28"/>
        </w:rPr>
        <w:t> </w:t>
      </w:r>
      <w:r>
        <w:rPr>
          <w:spacing w:val="-1"/>
          <w:sz w:val="28"/>
        </w:rPr>
        <w:t>покупку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ценной</w:t>
      </w:r>
      <w:r>
        <w:rPr>
          <w:spacing w:val="-11"/>
          <w:sz w:val="28"/>
        </w:rPr>
        <w:t> </w:t>
      </w:r>
      <w:r>
        <w:rPr>
          <w:spacing w:val="-1"/>
          <w:sz w:val="28"/>
        </w:rPr>
        <w:t>бумаги,</w:t>
      </w:r>
      <w:r>
        <w:rPr>
          <w:spacing w:val="-7"/>
          <w:sz w:val="28"/>
        </w:rPr>
        <w:t> </w:t>
      </w:r>
      <w:r>
        <w:rPr>
          <w:spacing w:val="-1"/>
          <w:sz w:val="28"/>
        </w:rPr>
        <w:t>акции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или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облигации,</w:t>
      </w:r>
      <w:r>
        <w:rPr>
          <w:spacing w:val="-7"/>
          <w:sz w:val="28"/>
        </w:rPr>
        <w:t> </w:t>
      </w:r>
      <w:r>
        <w:rPr>
          <w:sz w:val="28"/>
        </w:rPr>
        <w:t>–</w:t>
      </w:r>
      <w:r>
        <w:rPr>
          <w:spacing w:val="-10"/>
          <w:sz w:val="28"/>
        </w:rPr>
        <w:t> </w:t>
      </w:r>
      <w:r>
        <w:rPr>
          <w:sz w:val="28"/>
        </w:rPr>
        <w:t>ответила</w:t>
      </w:r>
      <w:r>
        <w:rPr>
          <w:spacing w:val="-10"/>
          <w:sz w:val="28"/>
        </w:rPr>
        <w:t> </w:t>
      </w:r>
      <w:r>
        <w:rPr>
          <w:sz w:val="28"/>
        </w:rPr>
        <w:t>Лена.</w:t>
      </w:r>
    </w:p>
    <w:p>
      <w:pPr>
        <w:pStyle w:val="ListParagraph"/>
        <w:numPr>
          <w:ilvl w:val="0"/>
          <w:numId w:val="5"/>
        </w:numPr>
        <w:tabs>
          <w:tab w:pos="1060" w:val="left" w:leader="none"/>
        </w:tabs>
        <w:spacing w:line="240" w:lineRule="auto" w:before="161" w:after="0"/>
        <w:ind w:left="1059" w:right="0" w:hanging="212"/>
        <w:jc w:val="both"/>
        <w:rPr>
          <w:sz w:val="28"/>
        </w:rPr>
      </w:pPr>
      <w:r>
        <w:rPr>
          <w:sz w:val="28"/>
        </w:rPr>
        <w:t>А какая</w:t>
      </w:r>
      <w:r>
        <w:rPr>
          <w:spacing w:val="-5"/>
          <w:sz w:val="28"/>
        </w:rPr>
        <w:t> </w:t>
      </w:r>
      <w:r>
        <w:rPr>
          <w:sz w:val="28"/>
        </w:rPr>
        <w:t>разница</w:t>
      </w:r>
      <w:r>
        <w:rPr>
          <w:spacing w:val="-2"/>
          <w:sz w:val="28"/>
        </w:rPr>
        <w:t> </w:t>
      </w:r>
      <w:r>
        <w:rPr>
          <w:sz w:val="28"/>
        </w:rPr>
        <w:t>между</w:t>
      </w:r>
      <w:r>
        <w:rPr>
          <w:spacing w:val="-8"/>
          <w:sz w:val="28"/>
        </w:rPr>
        <w:t> </w:t>
      </w:r>
      <w:r>
        <w:rPr>
          <w:sz w:val="28"/>
        </w:rPr>
        <w:t>ними?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поинтересовалась Аня.</w:t>
      </w:r>
    </w:p>
    <w:p>
      <w:pPr>
        <w:pStyle w:val="ListParagraph"/>
        <w:numPr>
          <w:ilvl w:val="0"/>
          <w:numId w:val="5"/>
        </w:numPr>
        <w:tabs>
          <w:tab w:pos="1085" w:val="left" w:leader="none"/>
        </w:tabs>
        <w:spacing w:line="259" w:lineRule="auto" w:before="186" w:after="0"/>
        <w:ind w:left="140" w:right="255" w:firstLine="707"/>
        <w:jc w:val="both"/>
        <w:rPr>
          <w:sz w:val="28"/>
        </w:rPr>
      </w:pPr>
      <w:r>
        <w:rPr>
          <w:sz w:val="28"/>
        </w:rPr>
        <w:t>Я сейчас тебе прочитаю то, что выписала из справочника об акциях.</w:t>
      </w:r>
      <w:r>
        <w:rPr>
          <w:spacing w:val="1"/>
          <w:sz w:val="28"/>
        </w:rPr>
        <w:t> </w:t>
      </w:r>
      <w:r>
        <w:rPr>
          <w:sz w:val="28"/>
        </w:rPr>
        <w:t>Слушай.</w:t>
      </w:r>
    </w:p>
    <w:p>
      <w:pPr>
        <w:pStyle w:val="BodyText"/>
        <w:spacing w:before="1"/>
        <w:rPr>
          <w:sz w:val="11"/>
        </w:rPr>
      </w:pPr>
      <w:r>
        <w:rPr/>
        <w:pict>
          <v:shape style="position:absolute;margin-left:85.2005pt;margin-top:8.524511pt;width:467.4pt;height:234.2pt;mso-position-horizontal-relative:page;mso-position-vertical-relative:paragraph;z-index:-15717376;mso-wrap-distance-left:0;mso-wrap-distance-right:0" type="#_x0000_t202" filled="false" stroked="true" strokeweight=".4pt" strokecolor="#000000">
            <v:textbox inset="0,0,0,0">
              <w:txbxContent>
                <w:p>
                  <w:pPr>
                    <w:pStyle w:val="BodyText"/>
                    <w:spacing w:line="259" w:lineRule="auto"/>
                    <w:ind w:left="103" w:right="101"/>
                    <w:jc w:val="both"/>
                  </w:pPr>
                  <w:r>
                    <w:rPr/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владельцы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акций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являются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собственниками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компании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могут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участвовать</w:t>
                  </w:r>
                  <w:r>
                    <w:rPr>
                      <w:spacing w:val="-10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причём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с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процентами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строго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указанный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срок.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Владельцам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облигаций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всё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разорилась. Причина в том, что процент прибыли по облигации заранее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идут хорошо, то процент по дивиденду больше, чем по облигации. И ещё: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как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акционерное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общество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расплатится по</w:t>
                  </w:r>
                  <w:r>
                    <w:rPr>
                      <w:spacing w:val="-4"/>
                    </w:rPr>
                    <w:t> </w:t>
                  </w:r>
                  <w:r>
                    <w:rPr/>
                    <w:t>всем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другим</w:t>
                  </w:r>
                  <w:r>
                    <w:rPr>
                      <w:spacing w:val="3"/>
                    </w:rPr>
                    <w:t> </w:t>
                  </w:r>
                  <w:r>
                    <w:rPr/>
                    <w:t>обязательствам.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sz w:val="11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16"/>
        <w:rPr>
          <w:sz w:val="2"/>
        </w:rPr>
      </w:pPr>
      <w:r>
        <w:rPr>
          <w:position w:val="0"/>
          <w:sz w:val="2"/>
        </w:rPr>
        <w:pict>
          <v:group style="width:470.4pt;height:1.4pt;mso-position-horizontal-relative:char;mso-position-vertical-relative:line" coordorigin="0,0" coordsize="9408,28">
            <v:rect style="position:absolute;left:0;top:0;width:9408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6"/>
        </w:numPr>
        <w:tabs>
          <w:tab w:pos="505" w:val="left" w:leader="none"/>
        </w:tabs>
        <w:spacing w:line="240" w:lineRule="auto" w:before="114" w:after="0"/>
        <w:ind w:left="504" w:right="252" w:hanging="360"/>
        <w:jc w:val="both"/>
        <w:rPr>
          <w:sz w:val="28"/>
        </w:rPr>
      </w:pPr>
      <w:r>
        <w:rPr>
          <w:sz w:val="28"/>
        </w:rPr>
        <w:t>Вместе с Аней выберите информацию,</w:t>
      </w:r>
      <w:r>
        <w:rPr>
          <w:spacing w:val="1"/>
          <w:sz w:val="28"/>
        </w:rPr>
        <w:t> </w:t>
      </w:r>
      <w:r>
        <w:rPr>
          <w:sz w:val="28"/>
        </w:rPr>
        <w:t>свидетельствующую о большей</w:t>
      </w:r>
      <w:r>
        <w:rPr>
          <w:spacing w:val="1"/>
          <w:sz w:val="28"/>
        </w:rPr>
        <w:t> </w:t>
      </w:r>
      <w:r>
        <w:rPr>
          <w:sz w:val="28"/>
        </w:rPr>
        <w:t>защищённости</w:t>
      </w:r>
      <w:r>
        <w:rPr>
          <w:spacing w:val="3"/>
          <w:sz w:val="28"/>
        </w:rPr>
        <w:t> </w:t>
      </w:r>
      <w:r>
        <w:rPr>
          <w:sz w:val="28"/>
        </w:rPr>
        <w:t>облигации.</w:t>
      </w:r>
    </w:p>
    <w:p>
      <w:pPr>
        <w:spacing w:before="124"/>
        <w:ind w:left="500" w:right="0" w:firstLine="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ответы.</w:t>
      </w:r>
    </w:p>
    <w:p>
      <w:pPr>
        <w:pStyle w:val="ListParagraph"/>
        <w:numPr>
          <w:ilvl w:val="1"/>
          <w:numId w:val="6"/>
        </w:numPr>
        <w:tabs>
          <w:tab w:pos="933" w:val="left" w:leader="none"/>
        </w:tabs>
        <w:spacing w:line="235" w:lineRule="auto" w:before="162" w:after="0"/>
        <w:ind w:left="968" w:right="249" w:hanging="473"/>
        <w:jc w:val="both"/>
        <w:rPr>
          <w:sz w:val="28"/>
        </w:rPr>
      </w:pPr>
      <w:r>
        <w:rPr>
          <w:sz w:val="28"/>
        </w:rPr>
        <w:t>Деньги, потраченные на акцию, вернуть нельзя, а деньги, потраченные</w:t>
      </w:r>
      <w:r>
        <w:rPr>
          <w:spacing w:val="1"/>
          <w:sz w:val="28"/>
        </w:rPr>
        <w:t> </w:t>
      </w:r>
      <w:r>
        <w:rPr>
          <w:sz w:val="28"/>
        </w:rPr>
        <w:t>на облигацию,</w:t>
      </w:r>
      <w:r>
        <w:rPr>
          <w:spacing w:val="2"/>
          <w:sz w:val="28"/>
        </w:rPr>
        <w:t> </w:t>
      </w:r>
      <w:r>
        <w:rPr>
          <w:sz w:val="28"/>
        </w:rPr>
        <w:t>возвращаются</w:t>
      </w:r>
      <w:r>
        <w:rPr>
          <w:spacing w:val="1"/>
          <w:sz w:val="28"/>
        </w:rPr>
        <w:t> </w:t>
      </w:r>
      <w:r>
        <w:rPr>
          <w:sz w:val="28"/>
        </w:rPr>
        <w:t>с процентами.</w:t>
      </w:r>
    </w:p>
    <w:p>
      <w:pPr>
        <w:pStyle w:val="ListParagraph"/>
        <w:numPr>
          <w:ilvl w:val="1"/>
          <w:numId w:val="6"/>
        </w:numPr>
        <w:tabs>
          <w:tab w:pos="956" w:val="left" w:leader="none"/>
        </w:tabs>
        <w:spacing w:line="235" w:lineRule="auto" w:before="105" w:after="0"/>
        <w:ind w:left="967" w:right="250" w:hanging="472"/>
        <w:jc w:val="both"/>
        <w:rPr>
          <w:sz w:val="28"/>
        </w:rPr>
      </w:pPr>
      <w:r>
        <w:rPr>
          <w:sz w:val="28"/>
        </w:rPr>
        <w:t>Владельцы акции являются совладельцами акционерного общества, а</w:t>
      </w:r>
      <w:r>
        <w:rPr>
          <w:spacing w:val="1"/>
          <w:sz w:val="28"/>
        </w:rPr>
        <w:t> </w:t>
      </w:r>
      <w:r>
        <w:rPr>
          <w:sz w:val="28"/>
        </w:rPr>
        <w:t>владельцы</w:t>
      </w:r>
      <w:r>
        <w:rPr>
          <w:spacing w:val="2"/>
          <w:sz w:val="28"/>
        </w:rPr>
        <w:t> </w:t>
      </w:r>
      <w:r>
        <w:rPr>
          <w:sz w:val="28"/>
        </w:rPr>
        <w:t>облигаций</w:t>
      </w:r>
      <w:r>
        <w:rPr>
          <w:spacing w:val="-3"/>
          <w:sz w:val="28"/>
        </w:rPr>
        <w:t> </w:t>
      </w:r>
      <w:r>
        <w:rPr>
          <w:sz w:val="28"/>
        </w:rPr>
        <w:t>являются</w:t>
      </w:r>
      <w:r>
        <w:rPr>
          <w:spacing w:val="-2"/>
          <w:sz w:val="28"/>
        </w:rPr>
        <w:t> </w:t>
      </w:r>
      <w:r>
        <w:rPr>
          <w:sz w:val="28"/>
        </w:rPr>
        <w:t>лишь кредиторами</w:t>
      </w:r>
      <w:r>
        <w:rPr>
          <w:spacing w:val="-3"/>
          <w:sz w:val="28"/>
        </w:rPr>
        <w:t> </w:t>
      </w:r>
      <w:r>
        <w:rPr>
          <w:sz w:val="28"/>
        </w:rPr>
        <w:t>(инвесторами).</w:t>
      </w:r>
    </w:p>
    <w:p>
      <w:pPr>
        <w:pStyle w:val="ListParagraph"/>
        <w:numPr>
          <w:ilvl w:val="1"/>
          <w:numId w:val="6"/>
        </w:numPr>
        <w:tabs>
          <w:tab w:pos="984" w:val="left" w:leader="none"/>
        </w:tabs>
        <w:spacing w:line="235" w:lineRule="auto" w:before="105" w:after="0"/>
        <w:ind w:left="967" w:right="256" w:hanging="472"/>
        <w:jc w:val="both"/>
        <w:rPr>
          <w:sz w:val="28"/>
        </w:rPr>
      </w:pPr>
      <w:r>
        <w:rPr>
          <w:sz w:val="28"/>
        </w:rPr>
        <w:t>Облигация действует строго определённый срок, а акция действует</w:t>
      </w:r>
      <w:r>
        <w:rPr>
          <w:spacing w:val="1"/>
          <w:sz w:val="28"/>
        </w:rPr>
        <w:t> </w:t>
      </w:r>
      <w:r>
        <w:rPr>
          <w:sz w:val="28"/>
        </w:rPr>
        <w:t>бессрочно.</w:t>
      </w:r>
    </w:p>
    <w:p>
      <w:pPr>
        <w:pStyle w:val="ListParagraph"/>
        <w:numPr>
          <w:ilvl w:val="1"/>
          <w:numId w:val="6"/>
        </w:numPr>
        <w:tabs>
          <w:tab w:pos="952" w:val="left" w:leader="none"/>
        </w:tabs>
        <w:spacing w:line="237" w:lineRule="auto" w:before="101" w:after="0"/>
        <w:ind w:left="967" w:right="250" w:hanging="472"/>
        <w:jc w:val="both"/>
        <w:rPr>
          <w:sz w:val="28"/>
        </w:rPr>
      </w:pPr>
      <w:r>
        <w:rPr>
          <w:sz w:val="28"/>
        </w:rPr>
        <w:t>В случае разорения компании долг владельцу облигации будет почти</w:t>
      </w:r>
      <w:r>
        <w:rPr>
          <w:spacing w:val="1"/>
          <w:sz w:val="28"/>
        </w:rPr>
        <w:t> </w:t>
      </w:r>
      <w:r>
        <w:rPr>
          <w:sz w:val="28"/>
        </w:rPr>
        <w:t>полностью возвращён, а владельцу акции, возможно, достанется лишь</w:t>
      </w:r>
      <w:r>
        <w:rPr>
          <w:spacing w:val="1"/>
          <w:sz w:val="28"/>
        </w:rPr>
        <w:t> </w:t>
      </w:r>
      <w:r>
        <w:rPr>
          <w:sz w:val="28"/>
        </w:rPr>
        <w:t>небольшая</w:t>
      </w:r>
      <w:r>
        <w:rPr>
          <w:spacing w:val="4"/>
          <w:sz w:val="28"/>
        </w:rPr>
        <w:t> </w:t>
      </w:r>
      <w:r>
        <w:rPr>
          <w:sz w:val="28"/>
        </w:rPr>
        <w:t>его</w:t>
      </w:r>
      <w:r>
        <w:rPr>
          <w:spacing w:val="-3"/>
          <w:sz w:val="28"/>
        </w:rPr>
        <w:t> </w:t>
      </w:r>
      <w:r>
        <w:rPr>
          <w:sz w:val="28"/>
        </w:rPr>
        <w:t>часть.</w:t>
      </w:r>
    </w:p>
    <w:p>
      <w:pPr>
        <w:pStyle w:val="ListParagraph"/>
        <w:numPr>
          <w:ilvl w:val="1"/>
          <w:numId w:val="6"/>
        </w:numPr>
        <w:tabs>
          <w:tab w:pos="924" w:val="left" w:leader="none"/>
        </w:tabs>
        <w:spacing w:line="232" w:lineRule="auto" w:before="110" w:after="0"/>
        <w:ind w:left="967" w:right="250" w:hanging="472"/>
        <w:jc w:val="both"/>
        <w:rPr>
          <w:sz w:val="28"/>
        </w:rPr>
      </w:pPr>
      <w:r>
        <w:rPr>
          <w:sz w:val="28"/>
        </w:rPr>
        <w:t>Процент по облигации не может быть изменён в течение всего срока её</w:t>
      </w:r>
      <w:r>
        <w:rPr>
          <w:spacing w:val="-67"/>
          <w:sz w:val="28"/>
        </w:rPr>
        <w:t> </w:t>
      </w:r>
      <w:r>
        <w:rPr>
          <w:sz w:val="28"/>
        </w:rPr>
        <w:t>действия.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9"/>
        </w:rPr>
      </w:pPr>
      <w:r>
        <w:rPr/>
        <w:pict>
          <v:rect style="position:absolute;margin-left:83.199997pt;margin-top:13.214209pt;width:471.0pt;height:1.4pt;mso-position-horizontal-relative:page;mso-position-vertical-relative:paragraph;z-index:-1571635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ListParagraph"/>
        <w:numPr>
          <w:ilvl w:val="0"/>
          <w:numId w:val="6"/>
        </w:numPr>
        <w:tabs>
          <w:tab w:pos="493" w:val="left" w:leader="none"/>
        </w:tabs>
        <w:spacing w:line="240" w:lineRule="auto" w:before="85" w:after="0"/>
        <w:ind w:left="492" w:right="0" w:hanging="362"/>
        <w:jc w:val="both"/>
        <w:rPr>
          <w:sz w:val="28"/>
        </w:rPr>
      </w:pPr>
      <w:r>
        <w:rPr>
          <w:sz w:val="28"/>
        </w:rPr>
        <w:t>– Какую</w:t>
      </w:r>
      <w:r>
        <w:rPr>
          <w:spacing w:val="-1"/>
          <w:sz w:val="28"/>
        </w:rPr>
        <w:t> </w:t>
      </w:r>
      <w:r>
        <w:rPr>
          <w:sz w:val="28"/>
        </w:rPr>
        <w:t>же</w:t>
      </w:r>
      <w:r>
        <w:rPr>
          <w:spacing w:val="-3"/>
          <w:sz w:val="28"/>
        </w:rPr>
        <w:t> </w:t>
      </w:r>
      <w:r>
        <w:rPr>
          <w:sz w:val="28"/>
        </w:rPr>
        <w:t>ценную</w:t>
      </w:r>
      <w:r>
        <w:rPr>
          <w:spacing w:val="-1"/>
          <w:sz w:val="28"/>
        </w:rPr>
        <w:t> </w:t>
      </w:r>
      <w:r>
        <w:rPr>
          <w:sz w:val="28"/>
        </w:rPr>
        <w:t>бумагу</w:t>
      </w:r>
      <w:r>
        <w:rPr>
          <w:spacing w:val="-7"/>
          <w:sz w:val="28"/>
        </w:rPr>
        <w:t> </w:t>
      </w:r>
      <w:r>
        <w:rPr>
          <w:sz w:val="28"/>
        </w:rPr>
        <w:t>лучше</w:t>
      </w:r>
      <w:r>
        <w:rPr>
          <w:spacing w:val="-3"/>
          <w:sz w:val="28"/>
        </w:rPr>
        <w:t> </w:t>
      </w:r>
      <w:r>
        <w:rPr>
          <w:sz w:val="28"/>
        </w:rPr>
        <w:t>купить?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задумчиво</w:t>
      </w:r>
      <w:r>
        <w:rPr>
          <w:spacing w:val="-3"/>
          <w:sz w:val="28"/>
        </w:rPr>
        <w:t> </w:t>
      </w:r>
      <w:r>
        <w:rPr>
          <w:sz w:val="28"/>
        </w:rPr>
        <w:t>проговорила Аня.</w:t>
      </w:r>
    </w:p>
    <w:p>
      <w:pPr>
        <w:pStyle w:val="BodyText"/>
        <w:spacing w:line="256" w:lineRule="auto" w:before="122"/>
        <w:ind w:left="140" w:right="252" w:firstLine="336"/>
        <w:jc w:val="both"/>
      </w:pPr>
      <w:r>
        <w:rPr/>
        <w:t>– Знаешь, поскольку я заранее подумала об инвестировании, то собрала</w:t>
      </w:r>
      <w:r>
        <w:rPr>
          <w:spacing w:val="1"/>
        </w:rPr>
        <w:t> </w:t>
      </w:r>
      <w:r>
        <w:rPr/>
        <w:t>некоторую</w:t>
      </w:r>
      <w:r>
        <w:rPr>
          <w:spacing w:val="1"/>
        </w:rPr>
        <w:t> </w:t>
      </w:r>
      <w:r>
        <w:rPr/>
        <w:t>информацию.</w:t>
      </w:r>
      <w:r>
        <w:rPr>
          <w:spacing w:val="1"/>
        </w:rPr>
        <w:t> </w:t>
      </w:r>
      <w:r>
        <w:rPr/>
        <w:t>Давай</w:t>
      </w:r>
      <w:r>
        <w:rPr>
          <w:spacing w:val="1"/>
        </w:rPr>
        <w:t> </w:t>
      </w:r>
      <w:r>
        <w:rPr/>
        <w:t>подсчитаем,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сможем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прибыль</w:t>
      </w:r>
      <w:r>
        <w:rPr>
          <w:spacing w:val="1"/>
        </w:rPr>
        <w:t> </w:t>
      </w:r>
      <w:r>
        <w:rPr/>
        <w:t>побольше,</w:t>
      </w:r>
      <w:r>
        <w:rPr>
          <w:spacing w:val="4"/>
        </w:rPr>
        <w:t> </w:t>
      </w:r>
      <w:r>
        <w:rPr/>
        <w:t>– предложила</w:t>
      </w:r>
      <w:r>
        <w:rPr>
          <w:spacing w:val="5"/>
        </w:rPr>
        <w:t> </w:t>
      </w:r>
      <w:r>
        <w:rPr/>
        <w:t>Лена.</w:t>
      </w:r>
    </w:p>
    <w:p>
      <w:pPr>
        <w:pStyle w:val="BodyText"/>
        <w:spacing w:line="259" w:lineRule="auto" w:before="167"/>
        <w:ind w:left="140" w:right="251" w:firstLine="336"/>
        <w:jc w:val="both"/>
      </w:pPr>
      <w:r>
        <w:rPr/>
        <w:t>Акционерное общество «Рекорд» продаёт акции по 200 руб. за штуку, и</w:t>
      </w:r>
      <w:r>
        <w:rPr>
          <w:spacing w:val="1"/>
        </w:rPr>
        <w:t> </w:t>
      </w:r>
      <w:r>
        <w:rPr/>
        <w:t>дивиденд по акции составляет 10%. Общество «Вымпел» продаёт облигации</w:t>
      </w:r>
      <w:r>
        <w:rPr>
          <w:spacing w:val="1"/>
        </w:rPr>
        <w:t> </w:t>
      </w:r>
      <w:r>
        <w:rPr/>
        <w:t>по</w:t>
      </w:r>
      <w:r>
        <w:rPr>
          <w:spacing w:val="-5"/>
        </w:rPr>
        <w:t> </w:t>
      </w:r>
      <w:r>
        <w:rPr/>
        <w:t>1000 рублей</w:t>
      </w:r>
      <w:r>
        <w:rPr>
          <w:spacing w:val="-1"/>
        </w:rPr>
        <w:t> </w:t>
      </w:r>
      <w:r>
        <w:rPr/>
        <w:t>за</w:t>
      </w:r>
      <w:r>
        <w:rPr>
          <w:spacing w:val="-1"/>
        </w:rPr>
        <w:t> </w:t>
      </w:r>
      <w:r>
        <w:rPr/>
        <w:t>штуку,</w:t>
      </w:r>
      <w:r>
        <w:rPr>
          <w:spacing w:val="2"/>
        </w:rPr>
        <w:t> </w:t>
      </w:r>
      <w:r>
        <w:rPr/>
        <w:t>и</w:t>
      </w:r>
      <w:r>
        <w:rPr>
          <w:spacing w:val="-1"/>
        </w:rPr>
        <w:t> </w:t>
      </w:r>
      <w:r>
        <w:rPr/>
        <w:t>годовой</w:t>
      </w:r>
      <w:r>
        <w:rPr>
          <w:spacing w:val="-2"/>
        </w:rPr>
        <w:t> </w:t>
      </w:r>
      <w:r>
        <w:rPr/>
        <w:t>доход</w:t>
      </w:r>
      <w:r>
        <w:rPr>
          <w:spacing w:val="2"/>
        </w:rPr>
        <w:t> </w:t>
      </w:r>
      <w:r>
        <w:rPr/>
        <w:t>по</w:t>
      </w:r>
      <w:r>
        <w:rPr>
          <w:spacing w:val="1"/>
        </w:rPr>
        <w:t> </w:t>
      </w:r>
      <w:r>
        <w:rPr/>
        <w:t>облигации</w:t>
      </w:r>
      <w:r>
        <w:rPr>
          <w:spacing w:val="-2"/>
        </w:rPr>
        <w:t> </w:t>
      </w:r>
      <w:r>
        <w:rPr/>
        <w:t>составляет</w:t>
      </w:r>
      <w:r>
        <w:rPr>
          <w:spacing w:val="2"/>
        </w:rPr>
        <w:t> </w:t>
      </w:r>
      <w:r>
        <w:rPr/>
        <w:t>5%.</w:t>
      </w:r>
    </w:p>
    <w:p>
      <w:pPr>
        <w:pStyle w:val="BodyText"/>
        <w:spacing w:line="259" w:lineRule="auto" w:before="161"/>
        <w:ind w:left="140" w:right="251" w:firstLine="335"/>
        <w:jc w:val="both"/>
      </w:pPr>
      <w:r>
        <w:rPr/>
        <w:t>Рассчитайте</w:t>
      </w:r>
      <w:r>
        <w:rPr>
          <w:spacing w:val="1"/>
        </w:rPr>
        <w:t> </w:t>
      </w:r>
      <w:r>
        <w:rPr/>
        <w:t>размер</w:t>
      </w:r>
      <w:r>
        <w:rPr>
          <w:spacing w:val="1"/>
        </w:rPr>
        <w:t> </w:t>
      </w:r>
      <w:r>
        <w:rPr/>
        <w:t>годовой</w:t>
      </w:r>
      <w:r>
        <w:rPr>
          <w:spacing w:val="1"/>
        </w:rPr>
        <w:t> </w:t>
      </w:r>
      <w:r>
        <w:rPr/>
        <w:t>прибыли,</w:t>
      </w:r>
      <w:r>
        <w:rPr>
          <w:spacing w:val="1"/>
        </w:rPr>
        <w:t> </w:t>
      </w:r>
      <w:r>
        <w:rPr/>
        <w:t>которую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вложении</w:t>
      </w:r>
      <w:r>
        <w:rPr>
          <w:spacing w:val="-2"/>
        </w:rPr>
        <w:t> </w:t>
      </w:r>
      <w:r>
        <w:rPr/>
        <w:t>5000</w:t>
      </w:r>
      <w:r>
        <w:rPr>
          <w:spacing w:val="1"/>
        </w:rPr>
        <w:t> </w:t>
      </w:r>
      <w:r>
        <w:rPr/>
        <w:t>рублей в акции</w:t>
      </w:r>
      <w:r>
        <w:rPr>
          <w:spacing w:val="-1"/>
        </w:rPr>
        <w:t> </w:t>
      </w:r>
      <w:r>
        <w:rPr/>
        <w:t>или облигации.</w:t>
      </w:r>
    </w:p>
    <w:p>
      <w:pPr>
        <w:spacing w:before="156"/>
        <w:ind w:left="492" w:right="0" w:firstLine="0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свой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вопрос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виде числа.</w:t>
      </w:r>
    </w:p>
    <w:p>
      <w:pPr>
        <w:pStyle w:val="BodyText"/>
        <w:tabs>
          <w:tab w:pos="6056" w:val="left" w:leader="none"/>
          <w:tab w:pos="6455" w:val="left" w:leader="none"/>
        </w:tabs>
        <w:spacing w:line="379" w:lineRule="auto" w:before="226"/>
        <w:ind w:left="516" w:right="2316" w:firstLine="3"/>
        <w:jc w:val="both"/>
      </w:pPr>
      <w:r>
        <w:rPr/>
        <w:t>Годовая</w:t>
      </w:r>
      <w:r>
        <w:rPr>
          <w:spacing w:val="-2"/>
        </w:rPr>
        <w:t> </w:t>
      </w:r>
      <w:r>
        <w:rPr/>
        <w:t>прибыль по</w:t>
      </w:r>
      <w:r>
        <w:rPr>
          <w:spacing w:val="-5"/>
        </w:rPr>
        <w:t> </w:t>
      </w:r>
      <w:r>
        <w:rPr/>
        <w:t>акциям</w:t>
      </w:r>
      <w:r>
        <w:rPr>
          <w:spacing w:val="-2"/>
        </w:rPr>
        <w:t> </w:t>
      </w:r>
      <w:r>
        <w:rPr/>
        <w:t>составит</w:t>
      </w:r>
      <w:r>
        <w:rPr>
          <w:u w:val="single"/>
        </w:rPr>
        <w:tab/>
      </w:r>
      <w:r>
        <w:rPr/>
        <w:t>рублей,</w:t>
      </w:r>
      <w:r>
        <w:rPr>
          <w:spacing w:val="1"/>
        </w:rPr>
        <w:t> </w:t>
      </w:r>
      <w:r>
        <w:rPr/>
        <w:t>Годовая</w:t>
      </w:r>
      <w:r>
        <w:rPr>
          <w:spacing w:val="-3"/>
        </w:rPr>
        <w:t> </w:t>
      </w:r>
      <w:r>
        <w:rPr/>
        <w:t>прибыль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облигациям</w:t>
      </w:r>
      <w:r>
        <w:rPr>
          <w:spacing w:val="-3"/>
        </w:rPr>
        <w:t> </w:t>
      </w:r>
      <w:r>
        <w:rPr/>
        <w:t>составит</w:t>
      </w:r>
      <w:r>
        <w:rPr>
          <w:u w:val="single"/>
        </w:rPr>
        <w:tab/>
        <w:tab/>
      </w:r>
      <w:r>
        <w:rPr>
          <w:spacing w:val="-1"/>
        </w:rPr>
        <w:t>рублей.</w:t>
      </w:r>
    </w:p>
    <w:p>
      <w:pPr>
        <w:spacing w:after="0" w:line="379" w:lineRule="auto"/>
        <w:jc w:val="both"/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6"/>
        </w:numPr>
        <w:tabs>
          <w:tab w:pos="489" w:val="left" w:leader="none"/>
        </w:tabs>
        <w:spacing w:line="240" w:lineRule="auto" w:before="114" w:after="0"/>
        <w:ind w:left="488" w:right="253" w:hanging="360"/>
        <w:jc w:val="both"/>
        <w:rPr>
          <w:sz w:val="28"/>
        </w:rPr>
      </w:pPr>
      <w:r>
        <w:rPr>
          <w:sz w:val="28"/>
        </w:rPr>
        <w:t>– Я думаю, что нужно купить акции. За два года мы накопления увеличим,</w:t>
      </w:r>
      <w:r>
        <w:rPr>
          <w:spacing w:val="-67"/>
          <w:sz w:val="28"/>
        </w:rPr>
        <w:t> </w:t>
      </w:r>
      <w:r>
        <w:rPr>
          <w:sz w:val="28"/>
        </w:rPr>
        <w:t>а если ещё подзаработаем такую же сумму и снова купим акции, то наша</w:t>
      </w:r>
      <w:r>
        <w:rPr>
          <w:spacing w:val="1"/>
          <w:sz w:val="28"/>
        </w:rPr>
        <w:t> </w:t>
      </w:r>
      <w:r>
        <w:rPr>
          <w:sz w:val="28"/>
        </w:rPr>
        <w:t>прибыль</w:t>
      </w:r>
      <w:r>
        <w:rPr>
          <w:spacing w:val="1"/>
          <w:sz w:val="28"/>
        </w:rPr>
        <w:t> </w:t>
      </w:r>
      <w:r>
        <w:rPr>
          <w:sz w:val="28"/>
        </w:rPr>
        <w:t>возрастёт</w:t>
      </w:r>
      <w:r>
        <w:rPr>
          <w:spacing w:val="6"/>
          <w:sz w:val="28"/>
        </w:rPr>
        <w:t> </w:t>
      </w:r>
      <w:r>
        <w:rPr>
          <w:sz w:val="28"/>
        </w:rPr>
        <w:t>ещё,</w:t>
      </w:r>
      <w:r>
        <w:rPr>
          <w:spacing w:val="3"/>
          <w:sz w:val="28"/>
        </w:rPr>
        <w:t> </w:t>
      </w:r>
      <w:r>
        <w:rPr>
          <w:sz w:val="28"/>
        </w:rPr>
        <w:t>– сделала вывод</w:t>
      </w:r>
      <w:r>
        <w:rPr>
          <w:spacing w:val="3"/>
          <w:sz w:val="28"/>
        </w:rPr>
        <w:t> </w:t>
      </w:r>
      <w:r>
        <w:rPr>
          <w:sz w:val="28"/>
        </w:rPr>
        <w:t>Аня.</w:t>
      </w:r>
    </w:p>
    <w:p>
      <w:pPr>
        <w:pStyle w:val="BodyText"/>
        <w:spacing w:line="259" w:lineRule="auto" w:before="122"/>
        <w:ind w:left="140" w:right="252" w:firstLine="324"/>
        <w:jc w:val="both"/>
      </w:pPr>
      <w:r>
        <w:rPr/>
        <w:t>–</w:t>
      </w:r>
      <w:r>
        <w:rPr>
          <w:spacing w:val="1"/>
        </w:rPr>
        <w:t> </w:t>
      </w:r>
      <w:r>
        <w:rPr/>
        <w:t>Ну,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тобой</w:t>
      </w:r>
      <w:r>
        <w:rPr>
          <w:spacing w:val="1"/>
        </w:rPr>
        <w:t> </w:t>
      </w:r>
      <w:r>
        <w:rPr/>
        <w:t>согласилась,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одно</w:t>
      </w:r>
      <w:r>
        <w:rPr>
          <w:spacing w:val="1"/>
        </w:rPr>
        <w:t> </w:t>
      </w:r>
      <w:r>
        <w:rPr/>
        <w:t>«но».</w:t>
      </w:r>
      <w:r>
        <w:rPr>
          <w:spacing w:val="1"/>
        </w:rPr>
        <w:t> </w:t>
      </w:r>
      <w:r>
        <w:rPr/>
        <w:t>Поскольку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собираюсь</w:t>
      </w:r>
      <w:r>
        <w:rPr>
          <w:spacing w:val="1"/>
        </w:rPr>
        <w:t> </w:t>
      </w:r>
      <w:r>
        <w:rPr/>
        <w:t>инвестировать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года,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нужно</w:t>
      </w:r>
      <w:r>
        <w:rPr>
          <w:spacing w:val="1"/>
        </w:rPr>
        <w:t> </w:t>
      </w:r>
      <w:r>
        <w:rPr/>
        <w:t>учесть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важную</w:t>
      </w:r>
      <w:r>
        <w:rPr>
          <w:spacing w:val="1"/>
        </w:rPr>
        <w:t> </w:t>
      </w:r>
      <w:r>
        <w:rPr/>
        <w:t>особенность</w:t>
      </w:r>
      <w:r>
        <w:rPr>
          <w:spacing w:val="-13"/>
        </w:rPr>
        <w:t> </w:t>
      </w:r>
      <w:r>
        <w:rPr/>
        <w:t>инвестирования</w:t>
      </w:r>
      <w:r>
        <w:rPr>
          <w:spacing w:val="-14"/>
        </w:rPr>
        <w:t> </w:t>
      </w:r>
      <w:r>
        <w:rPr/>
        <w:t>в</w:t>
      </w:r>
      <w:r>
        <w:rPr>
          <w:spacing w:val="-13"/>
        </w:rPr>
        <w:t> </w:t>
      </w:r>
      <w:r>
        <w:rPr/>
        <w:t>акции.</w:t>
      </w:r>
      <w:r>
        <w:rPr>
          <w:spacing w:val="-11"/>
        </w:rPr>
        <w:t> </w:t>
      </w:r>
      <w:r>
        <w:rPr/>
        <w:t>Я</w:t>
      </w:r>
      <w:r>
        <w:rPr>
          <w:spacing w:val="-12"/>
        </w:rPr>
        <w:t> </w:t>
      </w:r>
      <w:r>
        <w:rPr/>
        <w:t>тебе</w:t>
      </w:r>
      <w:r>
        <w:rPr>
          <w:spacing w:val="-13"/>
        </w:rPr>
        <w:t> </w:t>
      </w:r>
      <w:r>
        <w:rPr/>
        <w:t>о</w:t>
      </w:r>
      <w:r>
        <w:rPr>
          <w:spacing w:val="-17"/>
        </w:rPr>
        <w:t> </w:t>
      </w:r>
      <w:r>
        <w:rPr/>
        <w:t>ней</w:t>
      </w:r>
      <w:r>
        <w:rPr>
          <w:spacing w:val="-14"/>
        </w:rPr>
        <w:t> </w:t>
      </w:r>
      <w:r>
        <w:rPr/>
        <w:t>говорила,</w:t>
      </w:r>
      <w:r>
        <w:rPr>
          <w:spacing w:val="-12"/>
        </w:rPr>
        <w:t> </w:t>
      </w:r>
      <w:r>
        <w:rPr/>
        <w:t>–</w:t>
      </w:r>
      <w:r>
        <w:rPr>
          <w:spacing w:val="-13"/>
        </w:rPr>
        <w:t> </w:t>
      </w:r>
      <w:r>
        <w:rPr/>
        <w:t>возразила</w:t>
      </w:r>
      <w:r>
        <w:rPr>
          <w:spacing w:val="-14"/>
        </w:rPr>
        <w:t> </w:t>
      </w:r>
      <w:r>
        <w:rPr/>
        <w:t>Лена.</w:t>
      </w:r>
    </w:p>
    <w:p>
      <w:pPr>
        <w:pStyle w:val="BodyText"/>
        <w:spacing w:line="259" w:lineRule="auto" w:before="161"/>
        <w:ind w:left="140" w:right="250" w:firstLine="323"/>
        <w:jc w:val="both"/>
      </w:pPr>
      <w:r>
        <w:rPr/>
        <w:t>О чём нужно помнить подругам, учитывая особенность инвестирования в</w:t>
      </w:r>
      <w:r>
        <w:rPr>
          <w:spacing w:val="1"/>
        </w:rPr>
        <w:t> </w:t>
      </w:r>
      <w:r>
        <w:rPr/>
        <w:t>акции?</w:t>
      </w:r>
    </w:p>
    <w:p>
      <w:pPr>
        <w:spacing w:before="237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верный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ответ.</w:t>
      </w:r>
    </w:p>
    <w:p>
      <w:pPr>
        <w:pStyle w:val="ListParagraph"/>
        <w:numPr>
          <w:ilvl w:val="1"/>
          <w:numId w:val="6"/>
        </w:numPr>
        <w:tabs>
          <w:tab w:pos="924" w:val="left" w:leader="none"/>
        </w:tabs>
        <w:spacing w:line="240" w:lineRule="auto" w:before="158" w:after="0"/>
        <w:ind w:left="923" w:right="0" w:hanging="429"/>
        <w:jc w:val="left"/>
        <w:rPr>
          <w:sz w:val="28"/>
        </w:rPr>
      </w:pPr>
      <w:r>
        <w:rPr>
          <w:sz w:val="28"/>
        </w:rPr>
        <w:t>Акции</w:t>
      </w:r>
      <w:r>
        <w:rPr>
          <w:spacing w:val="-6"/>
          <w:sz w:val="28"/>
        </w:rPr>
        <w:t> </w:t>
      </w:r>
      <w:r>
        <w:rPr>
          <w:sz w:val="28"/>
        </w:rPr>
        <w:t>выпускаются</w:t>
      </w:r>
      <w:r>
        <w:rPr>
          <w:spacing w:val="-4"/>
          <w:sz w:val="28"/>
        </w:rPr>
        <w:t> </w:t>
      </w:r>
      <w:r>
        <w:rPr>
          <w:sz w:val="28"/>
        </w:rPr>
        <w:t>только</w:t>
      </w:r>
      <w:r>
        <w:rPr>
          <w:spacing w:val="-8"/>
          <w:sz w:val="28"/>
        </w:rPr>
        <w:t> </w:t>
      </w:r>
      <w:r>
        <w:rPr>
          <w:sz w:val="28"/>
        </w:rPr>
        <w:t>акционерными</w:t>
      </w:r>
      <w:r>
        <w:rPr>
          <w:spacing w:val="-5"/>
          <w:sz w:val="28"/>
        </w:rPr>
        <w:t> </w:t>
      </w:r>
      <w:r>
        <w:rPr>
          <w:sz w:val="28"/>
        </w:rPr>
        <w:t>обществами.</w:t>
      </w:r>
    </w:p>
    <w:p>
      <w:pPr>
        <w:pStyle w:val="ListParagraph"/>
        <w:numPr>
          <w:ilvl w:val="1"/>
          <w:numId w:val="6"/>
        </w:numPr>
        <w:tabs>
          <w:tab w:pos="924" w:val="left" w:leader="none"/>
        </w:tabs>
        <w:spacing w:line="240" w:lineRule="auto" w:before="92" w:after="0"/>
        <w:ind w:left="923" w:right="0" w:hanging="429"/>
        <w:jc w:val="left"/>
        <w:rPr>
          <w:sz w:val="28"/>
        </w:rPr>
      </w:pPr>
      <w:r>
        <w:rPr>
          <w:sz w:val="28"/>
        </w:rPr>
        <w:t>Дивиденд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акции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7"/>
          <w:sz w:val="28"/>
        </w:rPr>
        <w:t> </w:t>
      </w:r>
      <w:r>
        <w:rPr>
          <w:sz w:val="28"/>
        </w:rPr>
        <w:t>стабилен, может</w:t>
      </w:r>
      <w:r>
        <w:rPr>
          <w:spacing w:val="-1"/>
          <w:sz w:val="28"/>
        </w:rPr>
        <w:t> </w:t>
      </w:r>
      <w:r>
        <w:rPr>
          <w:sz w:val="28"/>
        </w:rPr>
        <w:t>меняться.</w:t>
      </w:r>
    </w:p>
    <w:p>
      <w:pPr>
        <w:pStyle w:val="ListParagraph"/>
        <w:numPr>
          <w:ilvl w:val="1"/>
          <w:numId w:val="6"/>
        </w:numPr>
        <w:tabs>
          <w:tab w:pos="924" w:val="left" w:leader="none"/>
        </w:tabs>
        <w:spacing w:line="240" w:lineRule="auto" w:before="87" w:after="0"/>
        <w:ind w:left="923" w:right="0" w:hanging="429"/>
        <w:jc w:val="left"/>
        <w:rPr>
          <w:sz w:val="28"/>
        </w:rPr>
      </w:pPr>
      <w:r>
        <w:rPr>
          <w:sz w:val="28"/>
        </w:rPr>
        <w:t>Владельцы</w:t>
      </w:r>
      <w:r>
        <w:rPr>
          <w:spacing w:val="-5"/>
          <w:sz w:val="28"/>
        </w:rPr>
        <w:t> </w:t>
      </w:r>
      <w:r>
        <w:rPr>
          <w:sz w:val="28"/>
        </w:rPr>
        <w:t>акций</w:t>
      </w:r>
      <w:r>
        <w:rPr>
          <w:spacing w:val="-5"/>
          <w:sz w:val="28"/>
        </w:rPr>
        <w:t> </w:t>
      </w:r>
      <w:r>
        <w:rPr>
          <w:sz w:val="28"/>
        </w:rPr>
        <w:t>являются</w:t>
      </w:r>
      <w:r>
        <w:rPr>
          <w:spacing w:val="-5"/>
          <w:sz w:val="28"/>
        </w:rPr>
        <w:t> </w:t>
      </w:r>
      <w:r>
        <w:rPr>
          <w:sz w:val="28"/>
        </w:rPr>
        <w:t>собственниками</w:t>
      </w:r>
      <w:r>
        <w:rPr>
          <w:spacing w:val="-5"/>
          <w:sz w:val="28"/>
        </w:rPr>
        <w:t> </w:t>
      </w:r>
      <w:r>
        <w:rPr>
          <w:sz w:val="28"/>
        </w:rPr>
        <w:t>компании.</w:t>
      </w:r>
    </w:p>
    <w:p>
      <w:pPr>
        <w:pStyle w:val="ListParagraph"/>
        <w:numPr>
          <w:ilvl w:val="1"/>
          <w:numId w:val="6"/>
        </w:numPr>
        <w:tabs>
          <w:tab w:pos="924" w:val="left" w:leader="none"/>
        </w:tabs>
        <w:spacing w:line="240" w:lineRule="auto" w:before="91" w:after="0"/>
        <w:ind w:left="923" w:right="0" w:hanging="429"/>
        <w:jc w:val="left"/>
        <w:rPr>
          <w:sz w:val="28"/>
        </w:rPr>
      </w:pPr>
      <w:r>
        <w:rPr>
          <w:sz w:val="28"/>
        </w:rPr>
        <w:t>Акции</w:t>
      </w:r>
      <w:r>
        <w:rPr>
          <w:spacing w:val="-6"/>
          <w:sz w:val="28"/>
        </w:rPr>
        <w:t> </w:t>
      </w:r>
      <w:r>
        <w:rPr>
          <w:sz w:val="28"/>
        </w:rPr>
        <w:t>продаются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фондовом</w:t>
      </w:r>
      <w:r>
        <w:rPr>
          <w:spacing w:val="-5"/>
          <w:sz w:val="28"/>
        </w:rPr>
        <w:t> </w:t>
      </w:r>
      <w:r>
        <w:rPr>
          <w:sz w:val="28"/>
        </w:rPr>
        <w:t>рынке.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Heading1"/>
      </w:pPr>
      <w:r>
        <w:rPr/>
        <w:pict>
          <v:shape style="position:absolute;margin-left:85.2005pt;margin-top:28.3703pt;width:467.4pt;height:209.8pt;mso-position-horizontal-relative:page;mso-position-vertical-relative:paragraph;z-index:-15714816;mso-wrap-distance-left:0;mso-wrap-distance-right:0" type="#_x0000_t202" filled="false" stroked="true" strokeweight=".4pt" strokecolor="#000000">
            <v:textbox inset="0,0,0,0">
              <w:txbxContent>
                <w:p>
                  <w:pPr>
                    <w:pStyle w:val="BodyText"/>
                    <w:ind w:left="103" w:right="101"/>
                    <w:jc w:val="both"/>
                  </w:pPr>
                  <w:r>
                    <w:rPr/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владельцы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акций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являются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собственниками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компании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могут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участвовать</w:t>
                  </w:r>
                  <w:r>
                    <w:rPr>
                      <w:spacing w:val="-10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причём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с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процентами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строго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указанный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срок.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Владельцам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облигаций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всё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разорилась. Причина в том, что процент прибыли по облигации заранее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идут хорошо, то процент по дивиденду больше, чем по облигации. И ещё: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как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акционерное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общество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расплатится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по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всем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другим</w:t>
                  </w:r>
                  <w:r>
                    <w:rPr>
                      <w:spacing w:val="2"/>
                    </w:rPr>
                    <w:t> </w:t>
                  </w:r>
                  <w:r>
                    <w:rPr/>
                    <w:t>обязательствам.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t>4.</w:t>
      </w:r>
    </w:p>
    <w:p>
      <w:pPr>
        <w:pStyle w:val="BodyText"/>
        <w:spacing w:before="5"/>
        <w:rPr>
          <w:b/>
          <w:sz w:val="17"/>
        </w:rPr>
      </w:pPr>
    </w:p>
    <w:p>
      <w:pPr>
        <w:pStyle w:val="ListParagraph"/>
        <w:numPr>
          <w:ilvl w:val="0"/>
          <w:numId w:val="7"/>
        </w:numPr>
        <w:tabs>
          <w:tab w:pos="773" w:val="left" w:leader="none"/>
        </w:tabs>
        <w:spacing w:line="259" w:lineRule="auto" w:before="89" w:after="0"/>
        <w:ind w:left="140" w:right="251" w:firstLine="427"/>
        <w:jc w:val="left"/>
        <w:rPr>
          <w:sz w:val="28"/>
        </w:rPr>
      </w:pP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все-таки</w:t>
      </w:r>
      <w:r>
        <w:rPr>
          <w:spacing w:val="-5"/>
          <w:sz w:val="28"/>
        </w:rPr>
        <w:t> </w:t>
      </w:r>
      <w:r>
        <w:rPr>
          <w:sz w:val="28"/>
        </w:rPr>
        <w:t>у</w:t>
      </w:r>
      <w:r>
        <w:rPr>
          <w:spacing w:val="-10"/>
          <w:sz w:val="28"/>
        </w:rPr>
        <w:t> </w:t>
      </w:r>
      <w:r>
        <w:rPr>
          <w:sz w:val="28"/>
        </w:rPr>
        <w:t>меня</w:t>
      </w:r>
      <w:r>
        <w:rPr>
          <w:spacing w:val="-8"/>
          <w:sz w:val="28"/>
        </w:rPr>
        <w:t> </w:t>
      </w:r>
      <w:r>
        <w:rPr>
          <w:sz w:val="28"/>
        </w:rPr>
        <w:t>остался</w:t>
      </w:r>
      <w:r>
        <w:rPr>
          <w:spacing w:val="-8"/>
          <w:sz w:val="28"/>
        </w:rPr>
        <w:t> </w:t>
      </w:r>
      <w:r>
        <w:rPr>
          <w:sz w:val="28"/>
        </w:rPr>
        <w:t>вопрос</w:t>
      </w:r>
      <w:r>
        <w:rPr>
          <w:spacing w:val="-7"/>
          <w:sz w:val="28"/>
        </w:rPr>
        <w:t> </w:t>
      </w:r>
      <w:r>
        <w:rPr>
          <w:sz w:val="28"/>
        </w:rPr>
        <w:t>о</w:t>
      </w:r>
      <w:r>
        <w:rPr>
          <w:spacing w:val="-12"/>
          <w:sz w:val="28"/>
        </w:rPr>
        <w:t> </w:t>
      </w:r>
      <w:r>
        <w:rPr>
          <w:sz w:val="28"/>
        </w:rPr>
        <w:t>том,</w:t>
      </w:r>
      <w:r>
        <w:rPr>
          <w:spacing w:val="-4"/>
          <w:sz w:val="28"/>
        </w:rPr>
        <w:t> </w:t>
      </w:r>
      <w:r>
        <w:rPr>
          <w:sz w:val="28"/>
        </w:rPr>
        <w:t>что</w:t>
      </w:r>
      <w:r>
        <w:rPr>
          <w:spacing w:val="-11"/>
          <w:sz w:val="28"/>
        </w:rPr>
        <w:t> </w:t>
      </w:r>
      <w:r>
        <w:rPr>
          <w:sz w:val="28"/>
        </w:rPr>
        <w:t>же</w:t>
      </w:r>
      <w:r>
        <w:rPr>
          <w:spacing w:val="-11"/>
          <w:sz w:val="28"/>
        </w:rPr>
        <w:t> </w:t>
      </w:r>
      <w:r>
        <w:rPr>
          <w:sz w:val="28"/>
        </w:rPr>
        <w:t>лучше</w:t>
      </w:r>
      <w:r>
        <w:rPr>
          <w:spacing w:val="-12"/>
          <w:sz w:val="28"/>
        </w:rPr>
        <w:t> </w:t>
      </w:r>
      <w:r>
        <w:rPr>
          <w:sz w:val="28"/>
        </w:rPr>
        <w:t>купить:</w:t>
      </w:r>
      <w:r>
        <w:rPr>
          <w:spacing w:val="-13"/>
          <w:sz w:val="28"/>
        </w:rPr>
        <w:t> </w:t>
      </w:r>
      <w:r>
        <w:rPr>
          <w:sz w:val="28"/>
        </w:rPr>
        <w:t>акцию</w:t>
      </w:r>
      <w:r>
        <w:rPr>
          <w:spacing w:val="-8"/>
          <w:sz w:val="28"/>
        </w:rPr>
        <w:t> </w:t>
      </w:r>
      <w:r>
        <w:rPr>
          <w:sz w:val="28"/>
        </w:rPr>
        <w:t>или</w:t>
      </w:r>
      <w:r>
        <w:rPr>
          <w:spacing w:val="-67"/>
          <w:sz w:val="28"/>
        </w:rPr>
        <w:t> </w:t>
      </w:r>
      <w:r>
        <w:rPr>
          <w:sz w:val="28"/>
        </w:rPr>
        <w:t>облигацию,</w:t>
      </w:r>
      <w:r>
        <w:rPr>
          <w:spacing w:val="2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сказала</w:t>
      </w:r>
      <w:r>
        <w:rPr>
          <w:spacing w:val="1"/>
          <w:sz w:val="28"/>
        </w:rPr>
        <w:t> </w:t>
      </w:r>
      <w:r>
        <w:rPr>
          <w:sz w:val="28"/>
        </w:rPr>
        <w:t>Лена.</w:t>
      </w:r>
    </w:p>
    <w:p>
      <w:pPr>
        <w:pStyle w:val="ListParagraph"/>
        <w:numPr>
          <w:ilvl w:val="0"/>
          <w:numId w:val="7"/>
        </w:numPr>
        <w:tabs>
          <w:tab w:pos="773" w:val="left" w:leader="none"/>
        </w:tabs>
        <w:spacing w:line="259" w:lineRule="auto" w:before="160" w:after="0"/>
        <w:ind w:left="140" w:right="251" w:firstLine="427"/>
        <w:jc w:val="left"/>
        <w:rPr>
          <w:sz w:val="28"/>
        </w:rPr>
      </w:pPr>
      <w:r>
        <w:rPr>
          <w:sz w:val="28"/>
        </w:rPr>
        <w:t>А</w:t>
      </w:r>
      <w:r>
        <w:rPr>
          <w:spacing w:val="-8"/>
          <w:sz w:val="28"/>
        </w:rPr>
        <w:t> </w:t>
      </w:r>
      <w:r>
        <w:rPr>
          <w:sz w:val="28"/>
        </w:rPr>
        <w:t>давай</w:t>
      </w:r>
      <w:r>
        <w:rPr>
          <w:spacing w:val="-11"/>
          <w:sz w:val="28"/>
        </w:rPr>
        <w:t> </w:t>
      </w:r>
      <w:r>
        <w:rPr>
          <w:sz w:val="28"/>
        </w:rPr>
        <w:t>их</w:t>
      </w:r>
      <w:r>
        <w:rPr>
          <w:spacing w:val="-9"/>
          <w:sz w:val="28"/>
        </w:rPr>
        <w:t> </w:t>
      </w:r>
      <w:r>
        <w:rPr>
          <w:sz w:val="28"/>
        </w:rPr>
        <w:t>сравним,</w:t>
      </w:r>
      <w:r>
        <w:rPr>
          <w:spacing w:val="-7"/>
          <w:sz w:val="28"/>
        </w:rPr>
        <w:t> </w:t>
      </w:r>
      <w:r>
        <w:rPr>
          <w:sz w:val="28"/>
        </w:rPr>
        <w:t>–</w:t>
      </w:r>
      <w:r>
        <w:rPr>
          <w:spacing w:val="-9"/>
          <w:sz w:val="28"/>
        </w:rPr>
        <w:t> </w:t>
      </w:r>
      <w:r>
        <w:rPr>
          <w:sz w:val="28"/>
        </w:rPr>
        <w:t>предложила</w:t>
      </w:r>
      <w:r>
        <w:rPr>
          <w:spacing w:val="-10"/>
          <w:sz w:val="28"/>
        </w:rPr>
        <w:t> </w:t>
      </w:r>
      <w:r>
        <w:rPr>
          <w:sz w:val="28"/>
        </w:rPr>
        <w:t>Аня.</w:t>
      </w:r>
      <w:r>
        <w:rPr>
          <w:spacing w:val="-6"/>
          <w:sz w:val="28"/>
        </w:rPr>
        <w:t> </w:t>
      </w:r>
      <w:r>
        <w:rPr>
          <w:sz w:val="28"/>
        </w:rPr>
        <w:t>–</w:t>
      </w:r>
      <w:r>
        <w:rPr>
          <w:spacing w:val="-9"/>
          <w:sz w:val="28"/>
        </w:rPr>
        <w:t> </w:t>
      </w:r>
      <w:r>
        <w:rPr>
          <w:sz w:val="28"/>
        </w:rPr>
        <w:t>Посмотрим</w:t>
      </w:r>
      <w:r>
        <w:rPr>
          <w:spacing w:val="-11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их</w:t>
      </w:r>
      <w:r>
        <w:rPr>
          <w:spacing w:val="-4"/>
          <w:sz w:val="28"/>
        </w:rPr>
        <w:t> </w:t>
      </w:r>
      <w:r>
        <w:rPr>
          <w:sz w:val="28"/>
        </w:rPr>
        <w:t>особенности,</w:t>
      </w:r>
      <w:r>
        <w:rPr>
          <w:spacing w:val="-67"/>
          <w:sz w:val="28"/>
        </w:rPr>
        <w:t> </w:t>
      </w:r>
      <w:r>
        <w:rPr>
          <w:sz w:val="28"/>
        </w:rPr>
        <w:t>чтобы решить,</w:t>
      </w:r>
      <w:r>
        <w:rPr>
          <w:spacing w:val="4"/>
          <w:sz w:val="28"/>
        </w:rPr>
        <w:t> </w:t>
      </w:r>
      <w:r>
        <w:rPr>
          <w:sz w:val="28"/>
        </w:rPr>
        <w:t>что</w:t>
      </w:r>
      <w:r>
        <w:rPr>
          <w:spacing w:val="-3"/>
          <w:sz w:val="28"/>
        </w:rPr>
        <w:t> </w:t>
      </w:r>
      <w:r>
        <w:rPr>
          <w:sz w:val="28"/>
        </w:rPr>
        <w:t>предпочтительнее.</w:t>
      </w:r>
    </w:p>
    <w:p>
      <w:pPr>
        <w:pStyle w:val="BodyText"/>
        <w:spacing w:line="259" w:lineRule="auto" w:before="157"/>
        <w:ind w:left="140" w:firstLine="428"/>
      </w:pPr>
      <w:r>
        <w:rPr/>
        <w:t>Ниже</w:t>
      </w:r>
      <w:r>
        <w:rPr>
          <w:spacing w:val="16"/>
        </w:rPr>
        <w:t> </w:t>
      </w:r>
      <w:r>
        <w:rPr/>
        <w:t>представлены</w:t>
      </w:r>
      <w:r>
        <w:rPr>
          <w:spacing w:val="21"/>
        </w:rPr>
        <w:t> </w:t>
      </w:r>
      <w:r>
        <w:rPr/>
        <w:t>особенности</w:t>
      </w:r>
      <w:r>
        <w:rPr>
          <w:spacing w:val="23"/>
        </w:rPr>
        <w:t> </w:t>
      </w:r>
      <w:r>
        <w:rPr/>
        <w:t>ценных</w:t>
      </w:r>
      <w:r>
        <w:rPr>
          <w:spacing w:val="21"/>
        </w:rPr>
        <w:t> </w:t>
      </w:r>
      <w:r>
        <w:rPr/>
        <w:t>бумаг.</w:t>
      </w:r>
      <w:r>
        <w:rPr>
          <w:spacing w:val="23"/>
        </w:rPr>
        <w:t> </w:t>
      </w:r>
      <w:r>
        <w:rPr/>
        <w:t>Соотнесите</w:t>
      </w:r>
      <w:r>
        <w:rPr>
          <w:spacing w:val="17"/>
        </w:rPr>
        <w:t> </w:t>
      </w:r>
      <w:r>
        <w:rPr/>
        <w:t>их</w:t>
      </w:r>
      <w:r>
        <w:rPr>
          <w:spacing w:val="20"/>
        </w:rPr>
        <w:t> </w:t>
      </w:r>
      <w:r>
        <w:rPr/>
        <w:t>с</w:t>
      </w:r>
      <w:r>
        <w:rPr>
          <w:spacing w:val="17"/>
        </w:rPr>
        <w:t> </w:t>
      </w:r>
      <w:r>
        <w:rPr/>
        <w:t>видами</w:t>
      </w:r>
      <w:r>
        <w:rPr>
          <w:spacing w:val="-67"/>
        </w:rPr>
        <w:t> </w:t>
      </w:r>
      <w:r>
        <w:rPr/>
        <w:t>инвестирования.</w:t>
      </w:r>
    </w:p>
    <w:p>
      <w:pPr>
        <w:spacing w:before="237"/>
        <w:ind w:left="568" w:right="0" w:firstLine="0"/>
        <w:jc w:val="left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каждой строке.</w:t>
      </w:r>
    </w:p>
    <w:p>
      <w:pPr>
        <w:pStyle w:val="BodyText"/>
        <w:spacing w:before="9"/>
        <w:rPr>
          <w:i/>
          <w:sz w:val="21"/>
        </w:rPr>
      </w:pPr>
    </w:p>
    <w:tbl>
      <w:tblPr>
        <w:tblW w:w="0" w:type="auto"/>
        <w:jc w:val="left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0"/>
        <w:gridCol w:w="1844"/>
        <w:gridCol w:w="2260"/>
      </w:tblGrid>
      <w:tr>
        <w:trPr>
          <w:trHeight w:val="482" w:hRule="atLeast"/>
        </w:trPr>
        <w:tc>
          <w:tcPr>
            <w:tcW w:w="5380" w:type="dxa"/>
            <w:shd w:val="clear" w:color="auto" w:fill="F2F2F2"/>
          </w:tcPr>
          <w:p>
            <w:pPr>
              <w:pStyle w:val="TableParagraph"/>
              <w:spacing w:before="77"/>
              <w:ind w:left="1876" w:right="18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Особенности</w:t>
            </w:r>
          </w:p>
        </w:tc>
        <w:tc>
          <w:tcPr>
            <w:tcW w:w="1844" w:type="dxa"/>
            <w:shd w:val="clear" w:color="auto" w:fill="F2F2F2"/>
          </w:tcPr>
          <w:p>
            <w:pPr>
              <w:pStyle w:val="TableParagraph"/>
              <w:spacing w:before="92"/>
              <w:ind w:left="511" w:right="50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Акция</w:t>
            </w:r>
          </w:p>
        </w:tc>
        <w:tc>
          <w:tcPr>
            <w:tcW w:w="2260" w:type="dxa"/>
            <w:shd w:val="clear" w:color="auto" w:fill="F2F2F2"/>
          </w:tcPr>
          <w:p>
            <w:pPr>
              <w:pStyle w:val="TableParagraph"/>
              <w:spacing w:before="92"/>
              <w:ind w:left="449" w:right="44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Облигация</w:t>
            </w:r>
          </w:p>
        </w:tc>
      </w:tr>
      <w:tr>
        <w:trPr>
          <w:trHeight w:val="802" w:hRule="atLeast"/>
        </w:trPr>
        <w:tc>
          <w:tcPr>
            <w:tcW w:w="5380" w:type="dxa"/>
          </w:tcPr>
          <w:p>
            <w:pPr>
              <w:pStyle w:val="TableParagraph"/>
              <w:spacing w:line="242" w:lineRule="auto" w:before="69"/>
              <w:ind w:left="147" w:right="255"/>
              <w:rPr>
                <w:sz w:val="28"/>
              </w:rPr>
            </w:pPr>
            <w:r>
              <w:rPr>
                <w:sz w:val="28"/>
              </w:rPr>
              <w:t>Деньги,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потраченные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покупку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ценной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бумаги,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возвращаются</w:t>
            </w:r>
          </w:p>
        </w:tc>
        <w:tc>
          <w:tcPr>
            <w:tcW w:w="1844" w:type="dxa"/>
          </w:tcPr>
          <w:p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1126" w:hRule="atLeast"/>
        </w:trPr>
        <w:tc>
          <w:tcPr>
            <w:tcW w:w="5380" w:type="dxa"/>
          </w:tcPr>
          <w:p>
            <w:pPr>
              <w:pStyle w:val="TableParagraph"/>
              <w:spacing w:before="73"/>
              <w:ind w:left="147" w:right="263"/>
              <w:jc w:val="both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разорится,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долги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владельцу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бумаги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будут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выплачены в первую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очередь</w:t>
            </w:r>
          </w:p>
        </w:tc>
        <w:tc>
          <w:tcPr>
            <w:tcW w:w="1844" w:type="dxa"/>
          </w:tcPr>
          <w:p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805" w:hRule="atLeast"/>
        </w:trPr>
        <w:tc>
          <w:tcPr>
            <w:tcW w:w="5380" w:type="dxa"/>
          </w:tcPr>
          <w:p>
            <w:pPr>
              <w:pStyle w:val="TableParagraph"/>
              <w:spacing w:before="73"/>
              <w:ind w:left="147" w:right="255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прибыли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заранее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определён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меняться не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может</w:t>
            </w:r>
          </w:p>
        </w:tc>
        <w:tc>
          <w:tcPr>
            <w:tcW w:w="1844" w:type="dxa"/>
          </w:tcPr>
          <w:p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802" w:hRule="atLeast"/>
        </w:trPr>
        <w:tc>
          <w:tcPr>
            <w:tcW w:w="5380" w:type="dxa"/>
          </w:tcPr>
          <w:p>
            <w:pPr>
              <w:pStyle w:val="TableParagraph"/>
              <w:tabs>
                <w:tab w:pos="1250" w:val="left" w:leader="none"/>
                <w:tab w:pos="2582" w:val="left" w:leader="none"/>
                <w:tab w:pos="3614" w:val="left" w:leader="none"/>
                <w:tab w:pos="4974" w:val="left" w:leader="none"/>
              </w:tabs>
              <w:spacing w:line="242" w:lineRule="auto" w:before="69"/>
              <w:ind w:left="147" w:right="260"/>
              <w:rPr>
                <w:sz w:val="28"/>
              </w:rPr>
            </w:pPr>
            <w:r>
              <w:rPr>
                <w:sz w:val="28"/>
              </w:rPr>
              <w:t>Размер</w:t>
              <w:tab/>
              <w:t>прибыли</w:t>
              <w:tab/>
              <w:t>может</w:t>
              <w:tab/>
              <w:t>меняться</w:t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зависимости от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успешности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компании</w:t>
            </w:r>
          </w:p>
        </w:tc>
        <w:tc>
          <w:tcPr>
            <w:tcW w:w="1844" w:type="dxa"/>
          </w:tcPr>
          <w:p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1450" w:hRule="atLeast"/>
        </w:trPr>
        <w:tc>
          <w:tcPr>
            <w:tcW w:w="5380" w:type="dxa"/>
          </w:tcPr>
          <w:p>
            <w:pPr>
              <w:pStyle w:val="TableParagraph"/>
              <w:spacing w:before="73"/>
              <w:ind w:left="147" w:right="263"/>
              <w:jc w:val="both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разорится,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долги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владельца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бумаги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будут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выплачены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исполнения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других обязательств</w:t>
            </w:r>
          </w:p>
        </w:tc>
        <w:tc>
          <w:tcPr>
            <w:tcW w:w="1844" w:type="dxa"/>
          </w:tcPr>
          <w:p>
            <w:pPr>
              <w:pStyle w:val="TableParagraph"/>
              <w:spacing w:before="10"/>
              <w:ind w:left="0"/>
              <w:rPr>
                <w:i/>
                <w:sz w:val="41"/>
              </w:rPr>
            </w:pPr>
          </w:p>
          <w:p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>
            <w:pPr>
              <w:pStyle w:val="TableParagraph"/>
              <w:spacing w:before="10"/>
              <w:ind w:left="0"/>
              <w:rPr>
                <w:i/>
                <w:sz w:val="41"/>
              </w:rPr>
            </w:pPr>
          </w:p>
          <w:p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>
      <w:pPr>
        <w:spacing w:after="0"/>
        <w:jc w:val="center"/>
        <w:rPr>
          <w:rFonts w:ascii="Microsoft Sans Serif" w:hAnsi="Microsoft Sans Serif"/>
          <w:sz w:val="40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Heading1"/>
      </w:pPr>
      <w:r>
        <w:rPr/>
        <w:pict>
          <v:shape style="position:absolute;margin-left:85.2005pt;margin-top:28.3703pt;width:467.4pt;height:209.8pt;mso-position-horizontal-relative:page;mso-position-vertical-relative:paragraph;z-index:-15713792;mso-wrap-distance-left:0;mso-wrap-distance-right:0" type="#_x0000_t202" filled="false" stroked="true" strokeweight=".4pt" strokecolor="#000000">
            <v:textbox inset="0,0,0,0">
              <w:txbxContent>
                <w:p>
                  <w:pPr>
                    <w:pStyle w:val="BodyText"/>
                    <w:ind w:left="103" w:right="101"/>
                    <w:jc w:val="both"/>
                  </w:pPr>
                  <w:r>
                    <w:rPr/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владельцы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акций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являются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собственниками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компании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могут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участвовать</w:t>
                  </w:r>
                  <w:r>
                    <w:rPr>
                      <w:spacing w:val="-10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причём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с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процентами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строго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указанный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срок.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Владельцам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облигаций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всё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разорилась. Причина в том, что процент прибыли по облигации заранее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идут хорошо, то процент по дивиденду больше, чем по облигации. И ещё: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как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акционерное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общество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расплатится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по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всем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другим</w:t>
                  </w:r>
                  <w:r>
                    <w:rPr>
                      <w:spacing w:val="2"/>
                    </w:rPr>
                    <w:t> </w:t>
                  </w:r>
                  <w:r>
                    <w:rPr/>
                    <w:t>обязательствам.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t>5.</w:t>
      </w:r>
    </w:p>
    <w:p>
      <w:pPr>
        <w:pStyle w:val="BodyText"/>
        <w:rPr>
          <w:b/>
          <w:sz w:val="20"/>
        </w:rPr>
      </w:pPr>
    </w:p>
    <w:p>
      <w:pPr>
        <w:pStyle w:val="ListParagraph"/>
        <w:numPr>
          <w:ilvl w:val="0"/>
          <w:numId w:val="7"/>
        </w:numPr>
        <w:tabs>
          <w:tab w:pos="808" w:val="left" w:leader="none"/>
        </w:tabs>
        <w:spacing w:line="259" w:lineRule="auto" w:before="243" w:after="0"/>
        <w:ind w:left="139" w:right="250" w:firstLine="432"/>
        <w:jc w:val="left"/>
        <w:rPr>
          <w:sz w:val="28"/>
        </w:rPr>
      </w:pPr>
      <w:r>
        <w:rPr>
          <w:sz w:val="28"/>
        </w:rPr>
        <w:t>Я</w:t>
      </w:r>
      <w:r>
        <w:rPr>
          <w:spacing w:val="20"/>
          <w:sz w:val="28"/>
        </w:rPr>
        <w:t> </w:t>
      </w:r>
      <w:r>
        <w:rPr>
          <w:sz w:val="28"/>
        </w:rPr>
        <w:t>думаю</w:t>
      </w:r>
      <w:r>
        <w:rPr>
          <w:spacing w:val="22"/>
          <w:sz w:val="28"/>
        </w:rPr>
        <w:t> </w:t>
      </w:r>
      <w:r>
        <w:rPr>
          <w:sz w:val="28"/>
        </w:rPr>
        <w:t>о</w:t>
      </w:r>
      <w:r>
        <w:rPr>
          <w:spacing w:val="20"/>
          <w:sz w:val="28"/>
        </w:rPr>
        <w:t> </w:t>
      </w:r>
      <w:r>
        <w:rPr>
          <w:sz w:val="28"/>
        </w:rPr>
        <w:t>долгосрочном</w:t>
      </w:r>
      <w:r>
        <w:rPr>
          <w:spacing w:val="21"/>
          <w:sz w:val="28"/>
        </w:rPr>
        <w:t> </w:t>
      </w:r>
      <w:r>
        <w:rPr>
          <w:sz w:val="28"/>
        </w:rPr>
        <w:t>инвестировании,</w:t>
      </w:r>
      <w:r>
        <w:rPr>
          <w:spacing w:val="25"/>
          <w:sz w:val="28"/>
        </w:rPr>
        <w:t> </w:t>
      </w:r>
      <w:r>
        <w:rPr>
          <w:sz w:val="28"/>
        </w:rPr>
        <w:t>–</w:t>
      </w:r>
      <w:r>
        <w:rPr>
          <w:spacing w:val="23"/>
          <w:sz w:val="28"/>
        </w:rPr>
        <w:t> </w:t>
      </w:r>
      <w:r>
        <w:rPr>
          <w:sz w:val="28"/>
        </w:rPr>
        <w:t>сказала</w:t>
      </w:r>
      <w:r>
        <w:rPr>
          <w:spacing w:val="19"/>
          <w:sz w:val="28"/>
        </w:rPr>
        <w:t> </w:t>
      </w:r>
      <w:r>
        <w:rPr>
          <w:sz w:val="28"/>
        </w:rPr>
        <w:t>Аня.</w:t>
      </w:r>
      <w:r>
        <w:rPr>
          <w:spacing w:val="21"/>
          <w:sz w:val="28"/>
        </w:rPr>
        <w:t> </w:t>
      </w:r>
      <w:r>
        <w:rPr>
          <w:sz w:val="28"/>
        </w:rPr>
        <w:t>–</w:t>
      </w:r>
      <w:r>
        <w:rPr>
          <w:spacing w:val="23"/>
          <w:sz w:val="28"/>
        </w:rPr>
        <w:t> </w:t>
      </w:r>
      <w:r>
        <w:rPr>
          <w:sz w:val="28"/>
        </w:rPr>
        <w:t>Это</w:t>
      </w:r>
      <w:r>
        <w:rPr>
          <w:spacing w:val="20"/>
          <w:sz w:val="28"/>
        </w:rPr>
        <w:t> </w:t>
      </w:r>
      <w:r>
        <w:rPr>
          <w:sz w:val="28"/>
        </w:rPr>
        <w:t>нужно</w:t>
      </w:r>
      <w:r>
        <w:rPr>
          <w:spacing w:val="-67"/>
          <w:sz w:val="28"/>
        </w:rPr>
        <w:t> </w:t>
      </w:r>
      <w:r>
        <w:rPr>
          <w:sz w:val="28"/>
        </w:rPr>
        <w:t>помнить</w:t>
      </w:r>
      <w:r>
        <w:rPr>
          <w:spacing w:val="1"/>
          <w:sz w:val="28"/>
        </w:rPr>
        <w:t> </w:t>
      </w:r>
      <w:r>
        <w:rPr>
          <w:sz w:val="28"/>
        </w:rPr>
        <w:t>при выборе</w:t>
      </w:r>
      <w:r>
        <w:rPr>
          <w:spacing w:val="-3"/>
          <w:sz w:val="28"/>
        </w:rPr>
        <w:t> </w:t>
      </w:r>
      <w:r>
        <w:rPr>
          <w:sz w:val="28"/>
        </w:rPr>
        <w:t>ценных</w:t>
      </w:r>
      <w:r>
        <w:rPr>
          <w:spacing w:val="2"/>
          <w:sz w:val="28"/>
        </w:rPr>
        <w:t> </w:t>
      </w:r>
      <w:r>
        <w:rPr>
          <w:sz w:val="28"/>
        </w:rPr>
        <w:t>бумаг.</w:t>
      </w:r>
    </w:p>
    <w:p>
      <w:pPr>
        <w:pStyle w:val="BodyText"/>
        <w:spacing w:line="259" w:lineRule="auto" w:before="161"/>
        <w:ind w:left="139" w:firstLine="432"/>
      </w:pPr>
      <w:r>
        <w:rPr/>
        <w:t>Как</w:t>
      </w:r>
      <w:r>
        <w:rPr>
          <w:spacing w:val="44"/>
        </w:rPr>
        <w:t> </w:t>
      </w:r>
      <w:r>
        <w:rPr/>
        <w:t>вы</w:t>
      </w:r>
      <w:r>
        <w:rPr>
          <w:spacing w:val="41"/>
        </w:rPr>
        <w:t> </w:t>
      </w:r>
      <w:r>
        <w:rPr/>
        <w:t>думаете,</w:t>
      </w:r>
      <w:r>
        <w:rPr>
          <w:spacing w:val="47"/>
        </w:rPr>
        <w:t> </w:t>
      </w:r>
      <w:r>
        <w:rPr/>
        <w:t>какой</w:t>
      </w:r>
      <w:r>
        <w:rPr>
          <w:spacing w:val="44"/>
        </w:rPr>
        <w:t> </w:t>
      </w:r>
      <w:r>
        <w:rPr/>
        <w:t>вид</w:t>
      </w:r>
      <w:r>
        <w:rPr>
          <w:spacing w:val="46"/>
        </w:rPr>
        <w:t> </w:t>
      </w:r>
      <w:r>
        <w:rPr/>
        <w:t>инвестирования</w:t>
      </w:r>
      <w:r>
        <w:rPr>
          <w:spacing w:val="45"/>
        </w:rPr>
        <w:t> </w:t>
      </w:r>
      <w:r>
        <w:rPr/>
        <w:t>целесообразно</w:t>
      </w:r>
      <w:r>
        <w:rPr>
          <w:spacing w:val="41"/>
        </w:rPr>
        <w:t> </w:t>
      </w:r>
      <w:r>
        <w:rPr/>
        <w:t>выбрать</w:t>
      </w:r>
      <w:r>
        <w:rPr>
          <w:spacing w:val="46"/>
        </w:rPr>
        <w:t> </w:t>
      </w:r>
      <w:r>
        <w:rPr/>
        <w:t>при</w:t>
      </w:r>
      <w:r>
        <w:rPr>
          <w:spacing w:val="-67"/>
        </w:rPr>
        <w:t> </w:t>
      </w:r>
      <w:r>
        <w:rPr/>
        <w:t>долгосрочном</w:t>
      </w:r>
      <w:r>
        <w:rPr>
          <w:spacing w:val="-1"/>
        </w:rPr>
        <w:t> </w:t>
      </w:r>
      <w:r>
        <w:rPr/>
        <w:t>вложении?</w:t>
      </w:r>
    </w:p>
    <w:p>
      <w:pPr>
        <w:pStyle w:val="BodyText"/>
        <w:spacing w:before="160"/>
        <w:ind w:left="571"/>
      </w:pPr>
      <w:r>
        <w:rPr/>
        <w:t>Приведите</w:t>
      </w:r>
      <w:r>
        <w:rPr>
          <w:spacing w:val="-8"/>
        </w:rPr>
        <w:t> </w:t>
      </w:r>
      <w:r>
        <w:rPr/>
        <w:t>аргумент, обосновывающий</w:t>
      </w:r>
      <w:r>
        <w:rPr>
          <w:spacing w:val="-5"/>
        </w:rPr>
        <w:t> </w:t>
      </w:r>
      <w:r>
        <w:rPr/>
        <w:t>ваш</w:t>
      </w:r>
      <w:r>
        <w:rPr>
          <w:spacing w:val="-3"/>
        </w:rPr>
        <w:t> </w:t>
      </w:r>
      <w:r>
        <w:rPr/>
        <w:t>выбор.</w:t>
      </w:r>
    </w:p>
    <w:p>
      <w:pPr>
        <w:spacing w:before="266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24"/>
        </w:rPr>
      </w:pPr>
      <w:r>
        <w:rPr/>
        <w:pict>
          <v:rect style="position:absolute;margin-left:103pt;margin-top:16.309593pt;width:449.8pt;height:.599pt;mso-position-horizontal-relative:page;mso-position-vertical-relative:paragraph;z-index:-157132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7127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122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7117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7112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23975pt;width:449.8pt;height:.599pt;mso-position-horizontal-relative:page;mso-position-vertical-relative:paragraph;z-index:-1571072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1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Heading1"/>
      </w:pPr>
      <w:r>
        <w:rPr/>
        <w:pict>
          <v:shape style="position:absolute;margin-left:85.2005pt;margin-top:28.3703pt;width:467.4pt;height:209.8pt;mso-position-horizontal-relative:page;mso-position-vertical-relative:paragraph;z-index:-15709696;mso-wrap-distance-left:0;mso-wrap-distance-right:0" type="#_x0000_t202" filled="false" stroked="true" strokeweight=".4pt" strokecolor="#000000">
            <v:textbox inset="0,0,0,0">
              <w:txbxContent>
                <w:p>
                  <w:pPr>
                    <w:pStyle w:val="BodyText"/>
                    <w:ind w:left="103" w:right="101"/>
                    <w:jc w:val="both"/>
                  </w:pPr>
                  <w:r>
                    <w:rPr/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владельцы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акций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являются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собственниками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компании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могут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участвовать</w:t>
                  </w:r>
                  <w:r>
                    <w:rPr>
                      <w:spacing w:val="-10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причём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с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процентами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и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строго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указанный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срок.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Владельцам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облигаций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всё</w:t>
                  </w:r>
                  <w:r>
                    <w:rPr>
                      <w:spacing w:val="-68"/>
                    </w:rPr>
                    <w:t> </w:t>
                  </w:r>
                  <w:r>
                    <w:rPr/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разорилась. Причина в том, что процент прибыли по облигации заранее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идут хорошо, то процент по дивиденду больше, чем по облигации. И ещё: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как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акционерное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общество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расплатится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по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всем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другим</w:t>
                  </w:r>
                  <w:r>
                    <w:rPr>
                      <w:spacing w:val="2"/>
                    </w:rPr>
                    <w:t> </w:t>
                  </w:r>
                  <w:r>
                    <w:rPr/>
                    <w:t>обязательствам.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t>6.</w:t>
      </w:r>
    </w:p>
    <w:p>
      <w:pPr>
        <w:pStyle w:val="BodyText"/>
        <w:spacing w:before="5"/>
        <w:rPr>
          <w:b/>
          <w:sz w:val="17"/>
        </w:rPr>
      </w:pPr>
    </w:p>
    <w:p>
      <w:pPr>
        <w:pStyle w:val="ListParagraph"/>
        <w:numPr>
          <w:ilvl w:val="0"/>
          <w:numId w:val="7"/>
        </w:numPr>
        <w:tabs>
          <w:tab w:pos="905" w:val="left" w:leader="none"/>
        </w:tabs>
        <w:spacing w:line="259" w:lineRule="auto" w:before="89" w:after="0"/>
        <w:ind w:left="140" w:right="251" w:firstLine="427"/>
        <w:jc w:val="left"/>
        <w:rPr>
          <w:sz w:val="28"/>
        </w:rPr>
      </w:pPr>
      <w:r>
        <w:rPr>
          <w:sz w:val="28"/>
        </w:rPr>
        <w:t>А</w:t>
      </w:r>
      <w:r>
        <w:rPr>
          <w:spacing w:val="56"/>
          <w:sz w:val="28"/>
        </w:rPr>
        <w:t> </w:t>
      </w:r>
      <w:r>
        <w:rPr>
          <w:sz w:val="28"/>
        </w:rPr>
        <w:t>мне</w:t>
      </w:r>
      <w:r>
        <w:rPr>
          <w:spacing w:val="50"/>
          <w:sz w:val="28"/>
        </w:rPr>
        <w:t> </w:t>
      </w:r>
      <w:r>
        <w:rPr>
          <w:sz w:val="28"/>
        </w:rPr>
        <w:t>больше</w:t>
      </w:r>
      <w:r>
        <w:rPr>
          <w:spacing w:val="50"/>
          <w:sz w:val="28"/>
        </w:rPr>
        <w:t> </w:t>
      </w:r>
      <w:r>
        <w:rPr>
          <w:sz w:val="28"/>
        </w:rPr>
        <w:t>подходит</w:t>
      </w:r>
      <w:r>
        <w:rPr>
          <w:spacing w:val="56"/>
          <w:sz w:val="28"/>
        </w:rPr>
        <w:t> </w:t>
      </w:r>
      <w:r>
        <w:rPr>
          <w:sz w:val="28"/>
        </w:rPr>
        <w:t>краткосрочное</w:t>
      </w:r>
      <w:r>
        <w:rPr>
          <w:spacing w:val="54"/>
          <w:sz w:val="28"/>
        </w:rPr>
        <w:t> </w:t>
      </w:r>
      <w:r>
        <w:rPr>
          <w:sz w:val="28"/>
        </w:rPr>
        <w:t>вложение.</w:t>
      </w:r>
      <w:r>
        <w:rPr>
          <w:spacing w:val="57"/>
          <w:sz w:val="28"/>
        </w:rPr>
        <w:t> </w:t>
      </w:r>
      <w:r>
        <w:rPr>
          <w:sz w:val="28"/>
        </w:rPr>
        <w:t>Какие</w:t>
      </w:r>
      <w:r>
        <w:rPr>
          <w:spacing w:val="54"/>
          <w:sz w:val="28"/>
        </w:rPr>
        <w:t> </w:t>
      </w:r>
      <w:r>
        <w:rPr>
          <w:sz w:val="28"/>
        </w:rPr>
        <w:t>бумаги</w:t>
      </w:r>
      <w:r>
        <w:rPr>
          <w:spacing w:val="-67"/>
          <w:sz w:val="28"/>
        </w:rPr>
        <w:t> </w:t>
      </w:r>
      <w:r>
        <w:rPr>
          <w:sz w:val="28"/>
        </w:rPr>
        <w:t>выгоднее</w:t>
      </w:r>
      <w:r>
        <w:rPr>
          <w:spacing w:val="-4"/>
          <w:sz w:val="28"/>
        </w:rPr>
        <w:t> </w:t>
      </w:r>
      <w:r>
        <w:rPr>
          <w:sz w:val="28"/>
        </w:rPr>
        <w:t>приобретать?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думала</w:t>
      </w:r>
      <w:r>
        <w:rPr>
          <w:spacing w:val="4"/>
          <w:sz w:val="28"/>
        </w:rPr>
        <w:t> </w:t>
      </w:r>
      <w:r>
        <w:rPr>
          <w:sz w:val="28"/>
        </w:rPr>
        <w:t>Лена.</w:t>
      </w:r>
    </w:p>
    <w:p>
      <w:pPr>
        <w:pStyle w:val="BodyText"/>
        <w:spacing w:line="259" w:lineRule="auto" w:before="160"/>
        <w:ind w:left="140" w:firstLine="428"/>
      </w:pPr>
      <w:r>
        <w:rPr/>
        <w:t>Как</w:t>
      </w:r>
      <w:r>
        <w:rPr>
          <w:spacing w:val="45"/>
        </w:rPr>
        <w:t> </w:t>
      </w:r>
      <w:r>
        <w:rPr/>
        <w:t>вы</w:t>
      </w:r>
      <w:r>
        <w:rPr>
          <w:spacing w:val="41"/>
        </w:rPr>
        <w:t> </w:t>
      </w:r>
      <w:r>
        <w:rPr/>
        <w:t>думаете,</w:t>
      </w:r>
      <w:r>
        <w:rPr>
          <w:spacing w:val="48"/>
        </w:rPr>
        <w:t> </w:t>
      </w:r>
      <w:r>
        <w:rPr/>
        <w:t>какой</w:t>
      </w:r>
      <w:r>
        <w:rPr>
          <w:spacing w:val="44"/>
        </w:rPr>
        <w:t> </w:t>
      </w:r>
      <w:r>
        <w:rPr/>
        <w:t>вид</w:t>
      </w:r>
      <w:r>
        <w:rPr>
          <w:spacing w:val="46"/>
        </w:rPr>
        <w:t> </w:t>
      </w:r>
      <w:r>
        <w:rPr/>
        <w:t>инвестирования</w:t>
      </w:r>
      <w:r>
        <w:rPr>
          <w:spacing w:val="45"/>
        </w:rPr>
        <w:t> </w:t>
      </w:r>
      <w:r>
        <w:rPr/>
        <w:t>целесообразно</w:t>
      </w:r>
      <w:r>
        <w:rPr>
          <w:spacing w:val="43"/>
        </w:rPr>
        <w:t> </w:t>
      </w:r>
      <w:r>
        <w:rPr/>
        <w:t>выбрать</w:t>
      </w:r>
      <w:r>
        <w:rPr>
          <w:spacing w:val="46"/>
        </w:rPr>
        <w:t> </w:t>
      </w:r>
      <w:r>
        <w:rPr/>
        <w:t>при</w:t>
      </w:r>
      <w:r>
        <w:rPr>
          <w:spacing w:val="-67"/>
        </w:rPr>
        <w:t> </w:t>
      </w:r>
      <w:r>
        <w:rPr/>
        <w:t>краткосрочном</w:t>
      </w:r>
      <w:r>
        <w:rPr>
          <w:spacing w:val="-1"/>
        </w:rPr>
        <w:t> </w:t>
      </w:r>
      <w:r>
        <w:rPr/>
        <w:t>вложении?</w:t>
      </w:r>
    </w:p>
    <w:p>
      <w:pPr>
        <w:pStyle w:val="BodyText"/>
        <w:spacing w:before="157"/>
        <w:ind w:left="568"/>
      </w:pPr>
      <w:r>
        <w:rPr/>
        <w:t>Приведите</w:t>
      </w:r>
      <w:r>
        <w:rPr>
          <w:spacing w:val="-8"/>
        </w:rPr>
        <w:t> </w:t>
      </w:r>
      <w:r>
        <w:rPr/>
        <w:t>аргумент, обосновывающий</w:t>
      </w:r>
      <w:r>
        <w:rPr>
          <w:spacing w:val="-4"/>
        </w:rPr>
        <w:t> </w:t>
      </w:r>
      <w:r>
        <w:rPr/>
        <w:t>ваш</w:t>
      </w:r>
      <w:r>
        <w:rPr>
          <w:spacing w:val="-3"/>
        </w:rPr>
        <w:t> </w:t>
      </w:r>
      <w:r>
        <w:rPr/>
        <w:t>выбор.</w:t>
      </w:r>
    </w:p>
    <w:p>
      <w:pPr>
        <w:spacing w:before="266"/>
        <w:ind w:left="563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0"/>
        <w:rPr>
          <w:i/>
          <w:sz w:val="24"/>
        </w:rPr>
      </w:pPr>
      <w:r>
        <w:rPr/>
        <w:pict>
          <v:rect style="position:absolute;margin-left:103pt;margin-top:16.283447pt;width:449.8pt;height:.6pt;mso-position-horizontal-relative:page;mso-position-vertical-relative:paragraph;z-index:-1570918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70867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70816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0764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70713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0662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2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2"/>
        <w:rPr>
          <w:i/>
          <w:sz w:val="15"/>
        </w:rPr>
      </w:pPr>
    </w:p>
    <w:p>
      <w:pPr>
        <w:spacing w:before="88"/>
        <w:ind w:left="140" w:right="0" w:firstLine="0"/>
        <w:jc w:val="left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«Зарплатная карта»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(6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заданий).</w:t>
      </w:r>
    </w:p>
    <w:p>
      <w:pPr>
        <w:pStyle w:val="BodyText"/>
        <w:spacing w:before="2"/>
        <w:rPr>
          <w:i/>
          <w:sz w:val="20"/>
        </w:rPr>
      </w:pPr>
      <w:r>
        <w:rPr/>
        <w:pict>
          <v:group style="position:absolute;margin-left:85pt;margin-top:13.576099pt;width:467.8pt;height:23.05pt;mso-position-horizontal-relative:page;mso-position-vertical-relative:paragraph;z-index:-15706112;mso-wrap-distance-left:0;mso-wrap-distance-right:0" coordorigin="1700,272" coordsize="9356,461">
            <v:rect style="position:absolute;left:1712;top:279;width:9336;height:444" filled="true" fillcolor="#f2f2f2" stroked="false">
              <v:fill type="solid"/>
            </v:rect>
            <v:shape style="position:absolute;left:1700;top:271;width:9348;height:13" coordorigin="1700,272" coordsize="9348,13" path="m11048,272l1708,272,1700,272,1700,280,1700,284,1708,284,1708,280,11048,280,11048,272xe" filled="true" fillcolor="#000000" stroked="false">
              <v:path arrowok="t"/>
              <v:fill type="solid"/>
            </v:shape>
            <v:rect style="position:absolute;left:1708;top:279;width:9340;height:4" filled="true" fillcolor="#f2f2f2" stroked="false">
              <v:fill type="solid"/>
            </v:rect>
            <v:shape style="position:absolute;left:11048;top:271;width:8;height:13" coordorigin="11048,272" coordsize="8,13" path="m11056,272l11048,272,11048,280,11048,284,11056,284,11056,280,11056,272xe" filled="true" fillcolor="#000000" stroked="false">
              <v:path arrowok="t"/>
              <v:fill type="solid"/>
            </v:shape>
            <v:rect style="position:absolute;left:1704;top:719;width:9348;height:5" filled="true" fillcolor="#f2f2f2" stroked="false">
              <v:fill type="solid"/>
            </v:rect>
            <v:shape style="position:absolute;left:1700;top:283;width:9356;height:448" coordorigin="1700,284" coordsize="9356,448" path="m11056,284l11048,284,11048,724,1708,724,1708,284,1700,284,1700,724,1700,732,1708,732,11048,732,11056,732,11056,724,11056,284xe" filled="true" fillcolor="#000000" stroked="false">
              <v:path arrowok="t"/>
              <v:fill type="solid"/>
            </v:shape>
            <v:shape style="position:absolute;left:1708;top:283;width:9340;height:436" type="#_x0000_t202" filled="false" stroked="false">
              <v:textbox inset="0,0,0,0">
                <w:txbxContent>
                  <w:p>
                    <w:pPr>
                      <w:spacing w:before="54"/>
                      <w:ind w:left="1742" w:right="1742" w:firstLine="0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1-6.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i/>
          <w:sz w:val="10"/>
        </w:rPr>
      </w:pPr>
    </w:p>
    <w:p>
      <w:pPr>
        <w:pStyle w:val="Heading1"/>
        <w:spacing w:before="88"/>
        <w:ind w:left="994" w:right="1113"/>
        <w:jc w:val="center"/>
      </w:pPr>
      <w:r>
        <w:rPr/>
        <w:t>Зарплатная</w:t>
      </w:r>
      <w:r>
        <w:rPr>
          <w:spacing w:val="-5"/>
        </w:rPr>
        <w:t> </w:t>
      </w:r>
      <w:r>
        <w:rPr/>
        <w:t>карта</w:t>
      </w:r>
    </w:p>
    <w:p>
      <w:pPr>
        <w:pStyle w:val="BodyText"/>
        <w:spacing w:line="259" w:lineRule="auto" w:before="178"/>
        <w:ind w:left="139" w:right="249" w:firstLine="719"/>
        <w:jc w:val="both"/>
      </w:pPr>
      <w:r>
        <w:rPr/>
        <w:t>Летом 16-летний Макар нашёл работу инструктора в детском лагере. В</w:t>
      </w:r>
      <w:r>
        <w:rPr>
          <w:spacing w:val="1"/>
        </w:rPr>
        <w:t> </w:t>
      </w:r>
      <w:r>
        <w:rPr/>
        <w:t>отделе кадров ему дали список документов, которые он должен принести,</w:t>
      </w:r>
      <w:r>
        <w:rPr>
          <w:spacing w:val="1"/>
        </w:rPr>
        <w:t> </w:t>
      </w:r>
      <w:r>
        <w:rPr/>
        <w:t>чтобы оформиться на работу. Ознакомившись со списком, молодой человек</w:t>
      </w:r>
      <w:r>
        <w:rPr>
          <w:spacing w:val="1"/>
        </w:rPr>
        <w:t> </w:t>
      </w:r>
      <w:r>
        <w:rPr/>
        <w:t>увидел, что ему нужно принести реквизиты банковской карты, чтобы можно</w:t>
      </w:r>
      <w:r>
        <w:rPr>
          <w:spacing w:val="1"/>
        </w:rPr>
        <w:t> </w:t>
      </w:r>
      <w:r>
        <w:rPr/>
        <w:t>было</w:t>
      </w:r>
      <w:r>
        <w:rPr>
          <w:spacing w:val="-3"/>
        </w:rPr>
        <w:t> </w:t>
      </w:r>
      <w:r>
        <w:rPr/>
        <w:t>перечислять</w:t>
      </w:r>
      <w:r>
        <w:rPr>
          <w:spacing w:val="2"/>
        </w:rPr>
        <w:t> </w:t>
      </w:r>
      <w:r>
        <w:rPr/>
        <w:t>заработную плату.</w:t>
      </w:r>
    </w:p>
    <w:p>
      <w:pPr>
        <w:pStyle w:val="BodyText"/>
        <w:spacing w:before="162"/>
        <w:ind w:left="931"/>
        <w:jc w:val="both"/>
      </w:pPr>
      <w:r>
        <w:rPr/>
        <w:t>–</w:t>
      </w:r>
      <w:r>
        <w:rPr>
          <w:spacing w:val="-2"/>
        </w:rPr>
        <w:t> </w:t>
      </w:r>
      <w:r>
        <w:rPr/>
        <w:t>Но</w:t>
      </w:r>
      <w:r>
        <w:rPr>
          <w:spacing w:val="-6"/>
        </w:rPr>
        <w:t> </w:t>
      </w:r>
      <w:r>
        <w:rPr/>
        <w:t>у</w:t>
      </w:r>
      <w:r>
        <w:rPr>
          <w:spacing w:val="-9"/>
        </w:rPr>
        <w:t> </w:t>
      </w:r>
      <w:r>
        <w:rPr/>
        <w:t>меня</w:t>
      </w:r>
      <w:r>
        <w:rPr>
          <w:spacing w:val="-1"/>
        </w:rPr>
        <w:t> </w:t>
      </w:r>
      <w:r>
        <w:rPr/>
        <w:t>нет банковской</w:t>
      </w:r>
      <w:r>
        <w:rPr>
          <w:spacing w:val="-3"/>
        </w:rPr>
        <w:t> </w:t>
      </w:r>
      <w:r>
        <w:rPr/>
        <w:t>карты,</w:t>
      </w:r>
      <w:r>
        <w:rPr>
          <w:spacing w:val="1"/>
        </w:rPr>
        <w:t> </w:t>
      </w:r>
      <w:r>
        <w:rPr/>
        <w:t>–</w:t>
      </w:r>
      <w:r>
        <w:rPr>
          <w:spacing w:val="-1"/>
        </w:rPr>
        <w:t> </w:t>
      </w:r>
      <w:r>
        <w:rPr/>
        <w:t>развёл</w:t>
      </w:r>
      <w:r>
        <w:rPr>
          <w:spacing w:val="-1"/>
        </w:rPr>
        <w:t> </w:t>
      </w:r>
      <w:r>
        <w:rPr/>
        <w:t>руками</w:t>
      </w:r>
      <w:r>
        <w:rPr>
          <w:spacing w:val="-2"/>
        </w:rPr>
        <w:t> </w:t>
      </w:r>
      <w:r>
        <w:rPr/>
        <w:t>Макар.</w:t>
      </w:r>
    </w:p>
    <w:p>
      <w:pPr>
        <w:pStyle w:val="BodyText"/>
        <w:spacing w:line="259" w:lineRule="auto" w:before="186"/>
        <w:ind w:left="139" w:right="248" w:firstLine="719"/>
        <w:jc w:val="both"/>
      </w:pPr>
      <w:r>
        <w:rPr/>
        <w:t>– Вы можете оформить карту в любом банке, это быстро и не трудно, –</w:t>
      </w:r>
      <w:r>
        <w:rPr>
          <w:spacing w:val="1"/>
        </w:rPr>
        <w:t> </w:t>
      </w:r>
      <w:r>
        <w:rPr/>
        <w:t>объяснила ему Вера Васильевна, начальник отдела кадров. – Большинство</w:t>
      </w:r>
      <w:r>
        <w:rPr>
          <w:spacing w:val="1"/>
        </w:rPr>
        <w:t> </w:t>
      </w:r>
      <w:r>
        <w:rPr/>
        <w:t>наших сотрудников оформили зарплатные карты в банке «Лето». Тут рядом</w:t>
      </w:r>
      <w:r>
        <w:rPr>
          <w:spacing w:val="1"/>
        </w:rPr>
        <w:t> </w:t>
      </w:r>
      <w:r>
        <w:rPr/>
        <w:t>ещё два банка, «Богатырь» и «Западный». Подождите, у меня где-то были</w:t>
      </w:r>
      <w:r>
        <w:rPr>
          <w:spacing w:val="1"/>
        </w:rPr>
        <w:t> </w:t>
      </w:r>
      <w:r>
        <w:rPr/>
        <w:t>буклеты с</w:t>
      </w:r>
      <w:r>
        <w:rPr>
          <w:spacing w:val="1"/>
        </w:rPr>
        <w:t> </w:t>
      </w:r>
      <w:r>
        <w:rPr/>
        <w:t>информацией</w:t>
      </w:r>
      <w:r>
        <w:rPr>
          <w:spacing w:val="4"/>
        </w:rPr>
        <w:t> </w:t>
      </w:r>
      <w:r>
        <w:rPr/>
        <w:t>о</w:t>
      </w:r>
      <w:r>
        <w:rPr>
          <w:spacing w:val="-3"/>
        </w:rPr>
        <w:t> </w:t>
      </w:r>
      <w:r>
        <w:rPr/>
        <w:t>зарплатных</w:t>
      </w:r>
      <w:r>
        <w:rPr>
          <w:spacing w:val="2"/>
        </w:rPr>
        <w:t> </w:t>
      </w:r>
      <w:r>
        <w:rPr/>
        <w:t>картах.</w:t>
      </w:r>
    </w:p>
    <w:p>
      <w:pPr>
        <w:spacing w:after="0" w:line="259" w:lineRule="auto"/>
        <w:jc w:val="both"/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28"/>
        <w:rPr>
          <w:sz w:val="2"/>
        </w:rPr>
      </w:pPr>
      <w:r>
        <w:rPr>
          <w:position w:val="0"/>
          <w:sz w:val="2"/>
        </w:rPr>
        <w:pict>
          <v:group style="width:469.8pt;height:1.4pt;mso-position-horizontal-relative:char;mso-position-vertical-relative:line" coordorigin="0,0" coordsize="9396,28">
            <v:rect style="position:absolute;left:0;top:0;width:9396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8"/>
        </w:numPr>
        <w:tabs>
          <w:tab w:pos="512" w:val="left" w:leader="none"/>
        </w:tabs>
        <w:spacing w:line="240" w:lineRule="auto" w:before="114" w:after="0"/>
        <w:ind w:left="511" w:right="249" w:hanging="356"/>
        <w:jc w:val="left"/>
        <w:rPr>
          <w:sz w:val="28"/>
        </w:rPr>
      </w:pPr>
      <w:r>
        <w:rPr>
          <w:sz w:val="28"/>
        </w:rPr>
        <w:t>Придя</w:t>
      </w:r>
      <w:r>
        <w:rPr>
          <w:spacing w:val="12"/>
          <w:sz w:val="28"/>
        </w:rPr>
        <w:t> </w:t>
      </w:r>
      <w:r>
        <w:rPr>
          <w:sz w:val="28"/>
        </w:rPr>
        <w:t>домой,</w:t>
      </w:r>
      <w:r>
        <w:rPr>
          <w:spacing w:val="15"/>
          <w:sz w:val="28"/>
        </w:rPr>
        <w:t> </w:t>
      </w:r>
      <w:r>
        <w:rPr>
          <w:sz w:val="28"/>
        </w:rPr>
        <w:t>Макар</w:t>
      </w:r>
      <w:r>
        <w:rPr>
          <w:spacing w:val="14"/>
          <w:sz w:val="28"/>
        </w:rPr>
        <w:t> </w:t>
      </w:r>
      <w:r>
        <w:rPr>
          <w:sz w:val="28"/>
        </w:rPr>
        <w:t>внимательно</w:t>
      </w:r>
      <w:r>
        <w:rPr>
          <w:spacing w:val="10"/>
          <w:sz w:val="28"/>
        </w:rPr>
        <w:t> </w:t>
      </w:r>
      <w:r>
        <w:rPr>
          <w:sz w:val="28"/>
        </w:rPr>
        <w:t>изучил</w:t>
      </w:r>
      <w:r>
        <w:rPr>
          <w:spacing w:val="14"/>
          <w:sz w:val="28"/>
        </w:rPr>
        <w:t> </w:t>
      </w:r>
      <w:r>
        <w:rPr>
          <w:sz w:val="28"/>
        </w:rPr>
        <w:t>предложения</w:t>
      </w:r>
      <w:r>
        <w:rPr>
          <w:spacing w:val="17"/>
          <w:sz w:val="28"/>
        </w:rPr>
        <w:t> </w:t>
      </w:r>
      <w:r>
        <w:rPr>
          <w:sz w:val="28"/>
        </w:rPr>
        <w:t>от</w:t>
      </w:r>
      <w:r>
        <w:rPr>
          <w:spacing w:val="15"/>
          <w:sz w:val="28"/>
        </w:rPr>
        <w:t> </w:t>
      </w:r>
      <w:r>
        <w:rPr>
          <w:sz w:val="28"/>
        </w:rPr>
        <w:t>трёх</w:t>
      </w:r>
      <w:r>
        <w:rPr>
          <w:spacing w:val="14"/>
          <w:sz w:val="28"/>
        </w:rPr>
        <w:t> </w:t>
      </w:r>
      <w:r>
        <w:rPr>
          <w:sz w:val="28"/>
        </w:rPr>
        <w:t>банков</w:t>
      </w:r>
      <w:r>
        <w:rPr>
          <w:spacing w:val="13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выпуску</w:t>
      </w:r>
      <w:r>
        <w:rPr>
          <w:spacing w:val="-10"/>
          <w:sz w:val="28"/>
        </w:rPr>
        <w:t> </w:t>
      </w:r>
      <w:r>
        <w:rPr>
          <w:sz w:val="28"/>
        </w:rPr>
        <w:t>зарплатной</w:t>
      </w:r>
      <w:r>
        <w:rPr>
          <w:spacing w:val="-3"/>
          <w:sz w:val="28"/>
        </w:rPr>
        <w:t> </w:t>
      </w:r>
      <w:r>
        <w:rPr>
          <w:sz w:val="28"/>
        </w:rPr>
        <w:t>карты.</w:t>
      </w:r>
      <w:r>
        <w:rPr>
          <w:spacing w:val="1"/>
          <w:sz w:val="28"/>
        </w:rPr>
        <w:t> </w:t>
      </w:r>
      <w:r>
        <w:rPr>
          <w:sz w:val="28"/>
        </w:rPr>
        <w:t>Чтобы</w:t>
      </w:r>
      <w:r>
        <w:rPr>
          <w:spacing w:val="-2"/>
          <w:sz w:val="28"/>
        </w:rPr>
        <w:t> </w:t>
      </w:r>
      <w:r>
        <w:rPr>
          <w:sz w:val="28"/>
        </w:rPr>
        <w:t>было</w:t>
      </w:r>
      <w:r>
        <w:rPr>
          <w:spacing w:val="-6"/>
          <w:sz w:val="28"/>
        </w:rPr>
        <w:t> </w:t>
      </w:r>
      <w:r>
        <w:rPr>
          <w:sz w:val="28"/>
        </w:rPr>
        <w:t>нагляднее, он</w:t>
      </w:r>
      <w:r>
        <w:rPr>
          <w:spacing w:val="-2"/>
          <w:sz w:val="28"/>
        </w:rPr>
        <w:t> </w:t>
      </w:r>
      <w:r>
        <w:rPr>
          <w:sz w:val="28"/>
        </w:rPr>
        <w:t>начертил</w:t>
      </w:r>
      <w:r>
        <w:rPr>
          <w:spacing w:val="-1"/>
          <w:sz w:val="28"/>
        </w:rPr>
        <w:t> </w:t>
      </w:r>
      <w:r>
        <w:rPr>
          <w:sz w:val="28"/>
        </w:rPr>
        <w:t>таблицу.</w:t>
      </w:r>
    </w:p>
    <w:p>
      <w:pPr>
        <w:pStyle w:val="BodyText"/>
        <w:spacing w:line="256" w:lineRule="auto" w:before="124"/>
        <w:ind w:left="139" w:firstLine="376"/>
      </w:pPr>
      <w:r>
        <w:rPr/>
        <w:t>–</w:t>
      </w:r>
      <w:r>
        <w:rPr>
          <w:spacing w:val="31"/>
        </w:rPr>
        <w:t> </w:t>
      </w:r>
      <w:r>
        <w:rPr/>
        <w:t>Теперь</w:t>
      </w:r>
      <w:r>
        <w:rPr>
          <w:spacing w:val="32"/>
        </w:rPr>
        <w:t> </w:t>
      </w:r>
      <w:r>
        <w:rPr/>
        <w:t>я</w:t>
      </w:r>
      <w:r>
        <w:rPr>
          <w:spacing w:val="31"/>
        </w:rPr>
        <w:t> </w:t>
      </w:r>
      <w:r>
        <w:rPr/>
        <w:t>вижу,</w:t>
      </w:r>
      <w:r>
        <w:rPr>
          <w:spacing w:val="34"/>
        </w:rPr>
        <w:t> </w:t>
      </w:r>
      <w:r>
        <w:rPr/>
        <w:t>почему</w:t>
      </w:r>
      <w:r>
        <w:rPr>
          <w:spacing w:val="28"/>
        </w:rPr>
        <w:t> </w:t>
      </w:r>
      <w:r>
        <w:rPr/>
        <w:t>большинство</w:t>
      </w:r>
      <w:r>
        <w:rPr>
          <w:spacing w:val="28"/>
        </w:rPr>
        <w:t> </w:t>
      </w:r>
      <w:r>
        <w:rPr/>
        <w:t>работников</w:t>
      </w:r>
      <w:r>
        <w:rPr>
          <w:spacing w:val="31"/>
        </w:rPr>
        <w:t> </w:t>
      </w:r>
      <w:r>
        <w:rPr/>
        <w:t>выбрали</w:t>
      </w:r>
      <w:r>
        <w:rPr>
          <w:spacing w:val="30"/>
        </w:rPr>
        <w:t> </w:t>
      </w:r>
      <w:r>
        <w:rPr/>
        <w:t>банк</w:t>
      </w:r>
      <w:r>
        <w:rPr>
          <w:spacing w:val="35"/>
        </w:rPr>
        <w:t> </w:t>
      </w:r>
      <w:r>
        <w:rPr/>
        <w:t>«Лето»</w:t>
      </w:r>
      <w:r>
        <w:rPr>
          <w:spacing w:val="-67"/>
        </w:rPr>
        <w:t> </w:t>
      </w:r>
      <w:r>
        <w:rPr/>
        <w:t>для оформления</w:t>
      </w:r>
      <w:r>
        <w:rPr>
          <w:spacing w:val="1"/>
        </w:rPr>
        <w:t> </w:t>
      </w:r>
      <w:r>
        <w:rPr/>
        <w:t>зарплатной</w:t>
      </w:r>
      <w:r>
        <w:rPr>
          <w:spacing w:val="-1"/>
        </w:rPr>
        <w:t> </w:t>
      </w:r>
      <w:r>
        <w:rPr/>
        <w:t>карты,</w:t>
      </w:r>
      <w:r>
        <w:rPr>
          <w:spacing w:val="3"/>
        </w:rPr>
        <w:t> </w:t>
      </w:r>
      <w:r>
        <w:rPr/>
        <w:t>– сказал</w:t>
      </w:r>
      <w:r>
        <w:rPr>
          <w:spacing w:val="2"/>
        </w:rPr>
        <w:t> </w:t>
      </w:r>
      <w:r>
        <w:rPr/>
        <w:t>Макар.</w:t>
      </w:r>
    </w:p>
    <w:p>
      <w:pPr>
        <w:pStyle w:val="BodyText"/>
        <w:spacing w:before="8"/>
        <w:rPr>
          <w:sz w:val="14"/>
        </w:rPr>
      </w:pPr>
    </w:p>
    <w:tbl>
      <w:tblPr>
        <w:tblW w:w="0" w:type="auto"/>
        <w:jc w:val="left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92"/>
        <w:gridCol w:w="2328"/>
        <w:gridCol w:w="2132"/>
        <w:gridCol w:w="2132"/>
      </w:tblGrid>
      <w:tr>
        <w:trPr>
          <w:trHeight w:val="433" w:hRule="atLeast"/>
        </w:trPr>
        <w:tc>
          <w:tcPr>
            <w:tcW w:w="2192" w:type="dxa"/>
          </w:tcPr>
          <w:p>
            <w:pPr>
              <w:pStyle w:val="TableParagraph"/>
              <w:spacing w:before="1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Параметры</w:t>
            </w:r>
          </w:p>
        </w:tc>
        <w:tc>
          <w:tcPr>
            <w:tcW w:w="2328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«Лето»</w:t>
            </w:r>
          </w:p>
        </w:tc>
        <w:tc>
          <w:tcPr>
            <w:tcW w:w="2132" w:type="dxa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«Богатырь»</w:t>
            </w:r>
          </w:p>
        </w:tc>
        <w:tc>
          <w:tcPr>
            <w:tcW w:w="2132" w:type="dxa"/>
          </w:tcPr>
          <w:p>
            <w:pPr>
              <w:pStyle w:val="TableParagraph"/>
              <w:spacing w:before="1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«Западный»</w:t>
            </w:r>
          </w:p>
        </w:tc>
      </w:tr>
      <w:tr>
        <w:trPr>
          <w:trHeight w:val="705" w:hRule="atLeast"/>
        </w:trPr>
        <w:tc>
          <w:tcPr>
            <w:tcW w:w="2192" w:type="dxa"/>
          </w:tcPr>
          <w:p>
            <w:pPr>
              <w:pStyle w:val="TableParagraph"/>
              <w:spacing w:line="259" w:lineRule="auto"/>
              <w:ind w:left="111" w:right="670"/>
              <w:rPr>
                <w:sz w:val="22"/>
              </w:rPr>
            </w:pPr>
            <w:r>
              <w:rPr>
                <w:spacing w:val="-1"/>
                <w:sz w:val="22"/>
              </w:rPr>
              <w:t>Обслуживание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328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10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</w:tr>
      <w:tr>
        <w:trPr>
          <w:trHeight w:val="978" w:hRule="atLeast"/>
        </w:trPr>
        <w:tc>
          <w:tcPr>
            <w:tcW w:w="2192" w:type="dxa"/>
          </w:tcPr>
          <w:p>
            <w:pPr>
              <w:pStyle w:val="TableParagraph"/>
              <w:spacing w:line="259" w:lineRule="auto"/>
              <w:ind w:left="111" w:right="246"/>
              <w:rPr>
                <w:sz w:val="22"/>
              </w:rPr>
            </w:pPr>
            <w:r>
              <w:rPr>
                <w:sz w:val="22"/>
              </w:rPr>
              <w:t>Снятие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наличных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328" w:type="dxa"/>
          </w:tcPr>
          <w:p>
            <w:pPr>
              <w:pStyle w:val="TableParagraph"/>
              <w:spacing w:line="259" w:lineRule="auto"/>
              <w:ind w:right="538"/>
              <w:rPr>
                <w:sz w:val="22"/>
              </w:rPr>
            </w:pPr>
            <w:r>
              <w:rPr>
                <w:sz w:val="22"/>
              </w:rPr>
              <w:t>Без комиссии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любом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10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  <w:tc>
          <w:tcPr>
            <w:tcW w:w="2132" w:type="dxa"/>
          </w:tcPr>
          <w:p>
            <w:pPr>
              <w:pStyle w:val="TableParagraph"/>
              <w:spacing w:line="259" w:lineRule="auto"/>
              <w:ind w:left="106" w:right="135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снятий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месяц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комиссии,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далее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</w:tr>
      <w:tr>
        <w:trPr>
          <w:trHeight w:val="434" w:hRule="atLeast"/>
        </w:trPr>
        <w:tc>
          <w:tcPr>
            <w:tcW w:w="2192" w:type="dxa"/>
          </w:tcPr>
          <w:p>
            <w:pPr>
              <w:pStyle w:val="TableParagraph"/>
              <w:spacing w:line="251" w:lineRule="exact"/>
              <w:ind w:left="111"/>
              <w:rPr>
                <w:sz w:val="22"/>
              </w:rPr>
            </w:pPr>
            <w:r>
              <w:rPr>
                <w:sz w:val="22"/>
              </w:rPr>
              <w:t>Валюта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счетов</w:t>
            </w:r>
          </w:p>
        </w:tc>
        <w:tc>
          <w:tcPr>
            <w:tcW w:w="2328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10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</w:tr>
      <w:tr>
        <w:trPr>
          <w:trHeight w:val="705" w:hRule="atLeast"/>
        </w:trPr>
        <w:tc>
          <w:tcPr>
            <w:tcW w:w="2192" w:type="dxa"/>
          </w:tcPr>
          <w:p>
            <w:pPr>
              <w:pStyle w:val="TableParagraph"/>
              <w:spacing w:line="259" w:lineRule="auto"/>
              <w:ind w:left="111" w:right="464"/>
              <w:rPr>
                <w:sz w:val="22"/>
              </w:rPr>
            </w:pPr>
            <w:r>
              <w:rPr>
                <w:spacing w:val="-1"/>
                <w:sz w:val="22"/>
              </w:rPr>
              <w:t>Дополнительные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328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10"/>
              <w:rPr>
                <w:sz w:val="22"/>
              </w:rPr>
            </w:pPr>
            <w:r>
              <w:rPr>
                <w:sz w:val="22"/>
              </w:rPr>
              <w:t>1 карта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32" w:type="dxa"/>
          </w:tcPr>
          <w:p>
            <w:pPr>
              <w:pStyle w:val="TableParagraph"/>
              <w:spacing w:line="259" w:lineRule="auto"/>
              <w:ind w:left="106" w:right="225"/>
              <w:rPr>
                <w:sz w:val="22"/>
              </w:rPr>
            </w:pPr>
            <w:r>
              <w:rPr>
                <w:sz w:val="22"/>
              </w:rPr>
              <w:t>1 карта 450 рублей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433" w:hRule="atLeast"/>
        </w:trPr>
        <w:tc>
          <w:tcPr>
            <w:tcW w:w="2192" w:type="dxa"/>
          </w:tcPr>
          <w:p>
            <w:pPr>
              <w:pStyle w:val="TableParagraph"/>
              <w:spacing w:line="251" w:lineRule="exact"/>
              <w:ind w:left="111"/>
              <w:rPr>
                <w:sz w:val="22"/>
              </w:rPr>
            </w:pPr>
            <w:r>
              <w:rPr>
                <w:sz w:val="22"/>
              </w:rPr>
              <w:t>Переводы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платежи</w:t>
            </w:r>
          </w:p>
        </w:tc>
        <w:tc>
          <w:tcPr>
            <w:tcW w:w="2328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1,95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10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1,5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</w:tr>
      <w:tr>
        <w:trPr>
          <w:trHeight w:val="1250" w:hRule="atLeast"/>
        </w:trPr>
        <w:tc>
          <w:tcPr>
            <w:tcW w:w="2192" w:type="dxa"/>
          </w:tcPr>
          <w:p>
            <w:pPr>
              <w:pStyle w:val="TableParagraph"/>
              <w:spacing w:line="261" w:lineRule="auto"/>
              <w:ind w:left="111" w:right="220"/>
              <w:rPr>
                <w:sz w:val="22"/>
              </w:rPr>
            </w:pPr>
            <w:r>
              <w:rPr>
                <w:sz w:val="22"/>
              </w:rPr>
              <w:t>Процент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остаток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карте</w:t>
            </w:r>
          </w:p>
        </w:tc>
        <w:tc>
          <w:tcPr>
            <w:tcW w:w="2328" w:type="dxa"/>
          </w:tcPr>
          <w:p>
            <w:pPr>
              <w:pStyle w:val="TableParagraph"/>
              <w:spacing w:line="259" w:lineRule="auto"/>
              <w:ind w:right="285"/>
              <w:rPr>
                <w:sz w:val="22"/>
              </w:rPr>
            </w:pPr>
            <w:r>
              <w:rPr>
                <w:sz w:val="22"/>
              </w:rPr>
              <w:t>4 % начисляются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оставшиеся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карте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средства в конце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месяца</w:t>
            </w:r>
          </w:p>
        </w:tc>
        <w:tc>
          <w:tcPr>
            <w:tcW w:w="2132" w:type="dxa"/>
          </w:tcPr>
          <w:p>
            <w:pPr>
              <w:pStyle w:val="TableParagraph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2132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1250" w:hRule="atLeast"/>
        </w:trPr>
        <w:tc>
          <w:tcPr>
            <w:tcW w:w="2192" w:type="dxa"/>
          </w:tcPr>
          <w:p>
            <w:pPr>
              <w:pStyle w:val="TableParagraph"/>
              <w:spacing w:line="251" w:lineRule="exact"/>
              <w:ind w:left="111"/>
              <w:rPr>
                <w:sz w:val="22"/>
              </w:rPr>
            </w:pPr>
            <w:r>
              <w:rPr>
                <w:sz w:val="22"/>
              </w:rPr>
              <w:t>Бонусы</w:t>
            </w:r>
          </w:p>
        </w:tc>
        <w:tc>
          <w:tcPr>
            <w:tcW w:w="2328" w:type="dxa"/>
          </w:tcPr>
          <w:p>
            <w:pPr>
              <w:pStyle w:val="TableParagraph"/>
              <w:spacing w:line="259" w:lineRule="auto"/>
              <w:ind w:right="674"/>
              <w:rPr>
                <w:sz w:val="22"/>
              </w:rPr>
            </w:pPr>
            <w:r>
              <w:rPr>
                <w:sz w:val="22"/>
              </w:rPr>
              <w:t>2,5 % возврат за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любые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покупки</w:t>
            </w:r>
          </w:p>
        </w:tc>
        <w:tc>
          <w:tcPr>
            <w:tcW w:w="2132" w:type="dxa"/>
          </w:tcPr>
          <w:p>
            <w:pPr>
              <w:pStyle w:val="TableParagraph"/>
              <w:spacing w:line="259" w:lineRule="auto"/>
              <w:ind w:left="110" w:right="374"/>
              <w:rPr>
                <w:sz w:val="22"/>
              </w:rPr>
            </w:pPr>
            <w:r>
              <w:rPr>
                <w:sz w:val="22"/>
              </w:rPr>
              <w:t>1,5% возврат при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обороте свыше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10 000 рублей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2132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</w:tbl>
    <w:p>
      <w:pPr>
        <w:pStyle w:val="BodyText"/>
        <w:tabs>
          <w:tab w:pos="1063" w:val="left" w:leader="none"/>
          <w:tab w:pos="2003" w:val="left" w:leader="none"/>
          <w:tab w:pos="3624" w:val="left" w:leader="none"/>
          <w:tab w:pos="5156" w:val="left" w:leader="none"/>
          <w:tab w:pos="6024" w:val="left" w:leader="none"/>
          <w:tab w:pos="6924" w:val="left" w:leader="none"/>
          <w:tab w:pos="7988" w:val="left" w:leader="none"/>
        </w:tabs>
        <w:spacing w:line="259" w:lineRule="auto"/>
        <w:ind w:left="140" w:right="254" w:firstLine="364"/>
      </w:pPr>
      <w:r>
        <w:rPr/>
        <w:t>По</w:t>
        <w:tab/>
        <w:t>каким</w:t>
        <w:tab/>
        <w:t>параметрам</w:t>
        <w:tab/>
        <w:t>зарплатная</w:t>
        <w:tab/>
        <w:t>карта</w:t>
        <w:tab/>
        <w:t>банка</w:t>
        <w:tab/>
        <w:t>«Лето»</w:t>
        <w:tab/>
      </w:r>
      <w:r>
        <w:rPr>
          <w:spacing w:val="-1"/>
        </w:rPr>
        <w:t>превосходит</w:t>
      </w:r>
      <w:r>
        <w:rPr>
          <w:spacing w:val="-67"/>
        </w:rPr>
        <w:t> </w:t>
      </w:r>
      <w:r>
        <w:rPr/>
        <w:t>предложения от</w:t>
      </w:r>
      <w:r>
        <w:rPr>
          <w:spacing w:val="3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банков?</w:t>
      </w:r>
    </w:p>
    <w:p>
      <w:pPr>
        <w:spacing w:before="239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ответы.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159" w:after="0"/>
        <w:ind w:left="923" w:right="0" w:hanging="429"/>
        <w:jc w:val="left"/>
        <w:rPr>
          <w:sz w:val="28"/>
        </w:rPr>
      </w:pPr>
      <w:r>
        <w:rPr>
          <w:sz w:val="28"/>
        </w:rPr>
        <w:t>стоимость</w:t>
      </w:r>
      <w:r>
        <w:rPr>
          <w:spacing w:val="-5"/>
          <w:sz w:val="28"/>
        </w:rPr>
        <w:t> </w:t>
      </w:r>
      <w:r>
        <w:rPr>
          <w:sz w:val="28"/>
        </w:rPr>
        <w:t>обслуживания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87" w:after="0"/>
        <w:ind w:left="923" w:right="0" w:hanging="429"/>
        <w:jc w:val="left"/>
        <w:rPr>
          <w:sz w:val="28"/>
        </w:rPr>
      </w:pPr>
      <w:r>
        <w:rPr>
          <w:sz w:val="28"/>
        </w:rPr>
        <w:t>стоимость</w:t>
      </w:r>
      <w:r>
        <w:rPr>
          <w:spacing w:val="-3"/>
          <w:sz w:val="28"/>
        </w:rPr>
        <w:t> </w:t>
      </w:r>
      <w:r>
        <w:rPr>
          <w:sz w:val="28"/>
        </w:rPr>
        <w:t>снятия</w:t>
      </w:r>
      <w:r>
        <w:rPr>
          <w:spacing w:val="-3"/>
          <w:sz w:val="28"/>
        </w:rPr>
        <w:t> </w:t>
      </w:r>
      <w:r>
        <w:rPr>
          <w:sz w:val="28"/>
        </w:rPr>
        <w:t>наличных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банкомате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91" w:after="0"/>
        <w:ind w:left="923" w:right="0" w:hanging="429"/>
        <w:jc w:val="left"/>
        <w:rPr>
          <w:sz w:val="28"/>
        </w:rPr>
      </w:pPr>
      <w:r>
        <w:rPr>
          <w:sz w:val="28"/>
        </w:rPr>
        <w:t>доступные</w:t>
      </w:r>
      <w:r>
        <w:rPr>
          <w:spacing w:val="-6"/>
          <w:sz w:val="28"/>
        </w:rPr>
        <w:t> </w:t>
      </w:r>
      <w:r>
        <w:rPr>
          <w:sz w:val="28"/>
        </w:rPr>
        <w:t>валюты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87" w:after="0"/>
        <w:ind w:left="923" w:right="0" w:hanging="429"/>
        <w:jc w:val="left"/>
        <w:rPr>
          <w:sz w:val="28"/>
        </w:rPr>
      </w:pPr>
      <w:r>
        <w:rPr>
          <w:sz w:val="28"/>
        </w:rPr>
        <w:t>возможность</w:t>
      </w:r>
      <w:r>
        <w:rPr>
          <w:spacing w:val="-4"/>
          <w:sz w:val="28"/>
        </w:rPr>
        <w:t> </w:t>
      </w:r>
      <w:r>
        <w:rPr>
          <w:sz w:val="28"/>
        </w:rPr>
        <w:t>выпуска</w:t>
      </w:r>
      <w:r>
        <w:rPr>
          <w:spacing w:val="-5"/>
          <w:sz w:val="28"/>
        </w:rPr>
        <w:t> </w:t>
      </w:r>
      <w:r>
        <w:rPr>
          <w:sz w:val="28"/>
        </w:rPr>
        <w:t>дополнительных</w:t>
      </w:r>
      <w:r>
        <w:rPr>
          <w:spacing w:val="-5"/>
          <w:sz w:val="28"/>
        </w:rPr>
        <w:t> </w:t>
      </w:r>
      <w:r>
        <w:rPr>
          <w:sz w:val="28"/>
        </w:rPr>
        <w:t>карт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92" w:after="0"/>
        <w:ind w:left="923" w:right="0" w:hanging="429"/>
        <w:jc w:val="left"/>
        <w:rPr>
          <w:sz w:val="28"/>
        </w:rPr>
      </w:pPr>
      <w:r>
        <w:rPr>
          <w:sz w:val="28"/>
        </w:rPr>
        <w:t>стоимость</w:t>
      </w:r>
      <w:r>
        <w:rPr>
          <w:spacing w:val="-3"/>
          <w:sz w:val="28"/>
        </w:rPr>
        <w:t> </w:t>
      </w:r>
      <w:r>
        <w:rPr>
          <w:sz w:val="28"/>
        </w:rPr>
        <w:t>перевода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платежей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87" w:after="0"/>
        <w:ind w:left="923" w:right="0" w:hanging="429"/>
        <w:jc w:val="left"/>
        <w:rPr>
          <w:sz w:val="28"/>
        </w:rPr>
      </w:pPr>
      <w:r>
        <w:rPr>
          <w:sz w:val="28"/>
        </w:rPr>
        <w:t>процент на</w:t>
      </w:r>
      <w:r>
        <w:rPr>
          <w:spacing w:val="-1"/>
          <w:sz w:val="28"/>
        </w:rPr>
        <w:t> </w:t>
      </w:r>
      <w:r>
        <w:rPr>
          <w:sz w:val="28"/>
        </w:rPr>
        <w:t>остаток по</w:t>
      </w:r>
      <w:r>
        <w:rPr>
          <w:spacing w:val="-4"/>
          <w:sz w:val="28"/>
        </w:rPr>
        <w:t> </w:t>
      </w:r>
      <w:r>
        <w:rPr>
          <w:sz w:val="28"/>
        </w:rPr>
        <w:t>карте</w:t>
      </w:r>
    </w:p>
    <w:p>
      <w:pPr>
        <w:pStyle w:val="ListParagraph"/>
        <w:numPr>
          <w:ilvl w:val="1"/>
          <w:numId w:val="8"/>
        </w:numPr>
        <w:tabs>
          <w:tab w:pos="924" w:val="left" w:leader="none"/>
        </w:tabs>
        <w:spacing w:line="240" w:lineRule="auto" w:before="91" w:after="0"/>
        <w:ind w:left="923" w:right="0" w:hanging="429"/>
        <w:jc w:val="left"/>
        <w:rPr>
          <w:sz w:val="28"/>
        </w:rPr>
      </w:pPr>
      <w:r>
        <w:rPr>
          <w:sz w:val="28"/>
        </w:rPr>
        <w:t>наличие</w:t>
      </w:r>
      <w:r>
        <w:rPr>
          <w:spacing w:val="-8"/>
          <w:sz w:val="28"/>
        </w:rPr>
        <w:t> </w:t>
      </w:r>
      <w:r>
        <w:rPr>
          <w:sz w:val="28"/>
        </w:rPr>
        <w:t>бонусов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8"/>
        </w:numPr>
        <w:tabs>
          <w:tab w:pos="489" w:val="left" w:leader="none"/>
        </w:tabs>
        <w:spacing w:line="240" w:lineRule="auto" w:before="114" w:after="0"/>
        <w:ind w:left="488" w:right="247" w:hanging="360"/>
        <w:jc w:val="left"/>
        <w:rPr>
          <w:sz w:val="28"/>
        </w:rPr>
      </w:pPr>
      <w:r>
        <w:rPr>
          <w:sz w:val="28"/>
        </w:rPr>
        <w:t>Макар</w:t>
      </w:r>
      <w:r>
        <w:rPr>
          <w:spacing w:val="-9"/>
          <w:sz w:val="28"/>
        </w:rPr>
        <w:t> </w:t>
      </w:r>
      <w:r>
        <w:rPr>
          <w:sz w:val="28"/>
        </w:rPr>
        <w:t>пришёл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z w:val="28"/>
        </w:rPr>
        <w:t>банк «Лето»</w:t>
      </w:r>
      <w:r>
        <w:rPr>
          <w:spacing w:val="-16"/>
          <w:sz w:val="28"/>
        </w:rPr>
        <w:t> </w:t>
      </w:r>
      <w:r>
        <w:rPr>
          <w:sz w:val="28"/>
        </w:rPr>
        <w:t>и</w:t>
      </w:r>
      <w:r>
        <w:rPr>
          <w:spacing w:val="-9"/>
          <w:sz w:val="28"/>
        </w:rPr>
        <w:t> </w:t>
      </w:r>
      <w:r>
        <w:rPr>
          <w:sz w:val="28"/>
        </w:rPr>
        <w:t>заполнил</w:t>
      </w:r>
      <w:r>
        <w:rPr>
          <w:spacing w:val="-8"/>
          <w:sz w:val="28"/>
        </w:rPr>
        <w:t> </w:t>
      </w:r>
      <w:r>
        <w:rPr>
          <w:sz w:val="28"/>
        </w:rPr>
        <w:t>анкету</w:t>
      </w:r>
      <w:r>
        <w:rPr>
          <w:spacing w:val="-11"/>
          <w:sz w:val="28"/>
        </w:rPr>
        <w:t> </w:t>
      </w:r>
      <w:r>
        <w:rPr>
          <w:sz w:val="28"/>
        </w:rPr>
        <w:t>на</w:t>
      </w:r>
      <w:r>
        <w:rPr>
          <w:spacing w:val="-8"/>
          <w:sz w:val="28"/>
        </w:rPr>
        <w:t> </w:t>
      </w:r>
      <w:r>
        <w:rPr>
          <w:sz w:val="28"/>
        </w:rPr>
        <w:t>оформление</w:t>
      </w:r>
      <w:r>
        <w:rPr>
          <w:spacing w:val="-13"/>
          <w:sz w:val="28"/>
        </w:rPr>
        <w:t> </w:t>
      </w:r>
      <w:r>
        <w:rPr>
          <w:sz w:val="28"/>
        </w:rPr>
        <w:t>зарплатной</w:t>
      </w:r>
      <w:r>
        <w:rPr>
          <w:spacing w:val="-67"/>
          <w:sz w:val="28"/>
        </w:rPr>
        <w:t> </w:t>
      </w:r>
      <w:r>
        <w:rPr>
          <w:sz w:val="28"/>
        </w:rPr>
        <w:t>карты.</w:t>
      </w:r>
    </w:p>
    <w:p>
      <w:pPr>
        <w:pStyle w:val="BodyText"/>
        <w:spacing w:before="124"/>
        <w:ind w:left="515"/>
      </w:pPr>
      <w:r>
        <w:rPr/>
        <w:t>– Я</w:t>
      </w:r>
      <w:r>
        <w:rPr>
          <w:spacing w:val="2"/>
        </w:rPr>
        <w:t> </w:t>
      </w:r>
      <w:r>
        <w:rPr/>
        <w:t>правильно</w:t>
      </w:r>
      <w:r>
        <w:rPr>
          <w:spacing w:val="-2"/>
        </w:rPr>
        <w:t> </w:t>
      </w:r>
      <w:r>
        <w:rPr/>
        <w:t>понял,</w:t>
      </w:r>
      <w:r>
        <w:rPr>
          <w:spacing w:val="3"/>
        </w:rPr>
        <w:t> </w:t>
      </w:r>
      <w:r>
        <w:rPr/>
        <w:t>что</w:t>
      </w:r>
      <w:r>
        <w:rPr>
          <w:spacing w:val="-3"/>
        </w:rPr>
        <w:t> </w:t>
      </w:r>
      <w:r>
        <w:rPr/>
        <w:t>я</w:t>
      </w:r>
      <w:r>
        <w:rPr>
          <w:spacing w:val="5"/>
        </w:rPr>
        <w:t> </w:t>
      </w:r>
      <w:r>
        <w:rPr/>
        <w:t>могу</w:t>
      </w:r>
      <w:r>
        <w:rPr>
          <w:spacing w:val="-4"/>
        </w:rPr>
        <w:t> </w:t>
      </w:r>
      <w:r>
        <w:rPr/>
        <w:t>оформить</w:t>
      </w:r>
      <w:r>
        <w:rPr>
          <w:spacing w:val="5"/>
        </w:rPr>
        <w:t> </w:t>
      </w:r>
      <w:r>
        <w:rPr/>
        <w:t>ещё</w:t>
      </w:r>
      <w:r>
        <w:rPr>
          <w:spacing w:val="-3"/>
        </w:rPr>
        <w:t> </w:t>
      </w:r>
      <w:r>
        <w:rPr/>
        <w:t>несколько</w:t>
      </w:r>
      <w:r>
        <w:rPr>
          <w:spacing w:val="-3"/>
        </w:rPr>
        <w:t> </w:t>
      </w:r>
      <w:r>
        <w:rPr/>
        <w:t>карт</w:t>
      </w:r>
      <w:r>
        <w:rPr>
          <w:spacing w:val="2"/>
        </w:rPr>
        <w:t> </w:t>
      </w:r>
      <w:r>
        <w:rPr/>
        <w:t>бесплатно?</w:t>
      </w:r>
    </w:p>
    <w:p>
      <w:pPr>
        <w:pStyle w:val="ListParagraph"/>
        <w:numPr>
          <w:ilvl w:val="0"/>
          <w:numId w:val="9"/>
        </w:numPr>
        <w:tabs>
          <w:tab w:pos="352" w:val="left" w:leader="none"/>
        </w:tabs>
        <w:spacing w:line="240" w:lineRule="auto" w:before="22" w:after="0"/>
        <w:ind w:left="351" w:right="0" w:hanging="213"/>
        <w:jc w:val="left"/>
        <w:rPr>
          <w:sz w:val="28"/>
        </w:rPr>
      </w:pPr>
      <w:r>
        <w:rPr>
          <w:sz w:val="28"/>
        </w:rPr>
        <w:t>спросил</w:t>
      </w:r>
      <w:r>
        <w:rPr>
          <w:spacing w:val="-4"/>
          <w:sz w:val="28"/>
        </w:rPr>
        <w:t> </w:t>
      </w:r>
      <w:r>
        <w:rPr>
          <w:sz w:val="28"/>
        </w:rPr>
        <w:t>он</w:t>
      </w:r>
      <w:r>
        <w:rPr>
          <w:spacing w:val="-5"/>
          <w:sz w:val="28"/>
        </w:rPr>
        <w:t> </w:t>
      </w:r>
      <w:r>
        <w:rPr>
          <w:sz w:val="28"/>
        </w:rPr>
        <w:t>консультанта.</w:t>
      </w:r>
    </w:p>
    <w:p>
      <w:pPr>
        <w:pStyle w:val="ListParagraph"/>
        <w:numPr>
          <w:ilvl w:val="1"/>
          <w:numId w:val="9"/>
        </w:numPr>
        <w:tabs>
          <w:tab w:pos="753" w:val="left" w:leader="none"/>
        </w:tabs>
        <w:spacing w:line="259" w:lineRule="auto" w:before="186" w:after="0"/>
        <w:ind w:left="139" w:right="249" w:firstLine="376"/>
        <w:jc w:val="both"/>
        <w:rPr>
          <w:sz w:val="28"/>
        </w:rPr>
      </w:pPr>
      <w:r>
        <w:rPr>
          <w:sz w:val="28"/>
        </w:rPr>
        <w:t>Да, верно, – подтвердил консультант. – Это может быть как дебетовая,</w:t>
      </w:r>
      <w:r>
        <w:rPr>
          <w:spacing w:val="1"/>
          <w:sz w:val="28"/>
        </w:rPr>
        <w:t> </w:t>
      </w:r>
      <w:r>
        <w:rPr>
          <w:sz w:val="28"/>
        </w:rPr>
        <w:t>так и кредитная карта. Вам, в силу возраста, пока доступны только дебетовые</w:t>
      </w:r>
      <w:r>
        <w:rPr>
          <w:spacing w:val="-67"/>
          <w:sz w:val="28"/>
        </w:rPr>
        <w:t> </w:t>
      </w:r>
      <w:r>
        <w:rPr>
          <w:sz w:val="28"/>
        </w:rPr>
        <w:t>карты.</w:t>
      </w:r>
    </w:p>
    <w:p>
      <w:pPr>
        <w:pStyle w:val="ListParagraph"/>
        <w:numPr>
          <w:ilvl w:val="1"/>
          <w:numId w:val="9"/>
        </w:numPr>
        <w:tabs>
          <w:tab w:pos="728" w:val="left" w:leader="none"/>
        </w:tabs>
        <w:spacing w:line="240" w:lineRule="auto" w:before="161" w:after="0"/>
        <w:ind w:left="727" w:right="0" w:hanging="213"/>
        <w:jc w:val="both"/>
        <w:rPr>
          <w:sz w:val="28"/>
        </w:rPr>
      </w:pPr>
      <w:r>
        <w:rPr>
          <w:sz w:val="28"/>
        </w:rPr>
        <w:t>А какая</w:t>
      </w:r>
      <w:r>
        <w:rPr>
          <w:spacing w:val="-5"/>
          <w:sz w:val="28"/>
        </w:rPr>
        <w:t> </w:t>
      </w:r>
      <w:r>
        <w:rPr>
          <w:sz w:val="28"/>
        </w:rPr>
        <w:t>между</w:t>
      </w:r>
      <w:r>
        <w:rPr>
          <w:spacing w:val="-9"/>
          <w:sz w:val="28"/>
        </w:rPr>
        <w:t> </w:t>
      </w:r>
      <w:r>
        <w:rPr>
          <w:sz w:val="28"/>
        </w:rPr>
        <w:t>этими</w:t>
      </w:r>
      <w:r>
        <w:rPr>
          <w:spacing w:val="-2"/>
          <w:sz w:val="28"/>
        </w:rPr>
        <w:t> </w:t>
      </w:r>
      <w:r>
        <w:rPr>
          <w:sz w:val="28"/>
        </w:rPr>
        <w:t>картами</w:t>
      </w:r>
      <w:r>
        <w:rPr>
          <w:spacing w:val="-2"/>
          <w:sz w:val="28"/>
        </w:rPr>
        <w:t> </w:t>
      </w:r>
      <w:r>
        <w:rPr>
          <w:sz w:val="28"/>
        </w:rPr>
        <w:t>разница?</w:t>
      </w:r>
      <w:r>
        <w:rPr>
          <w:spacing w:val="-6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решил</w:t>
      </w:r>
      <w:r>
        <w:rPr>
          <w:spacing w:val="3"/>
          <w:sz w:val="28"/>
        </w:rPr>
        <w:t> </w:t>
      </w:r>
      <w:r>
        <w:rPr>
          <w:sz w:val="28"/>
        </w:rPr>
        <w:t>уточнить Макар.</w:t>
      </w:r>
    </w:p>
    <w:p>
      <w:pPr>
        <w:pStyle w:val="ListParagraph"/>
        <w:numPr>
          <w:ilvl w:val="1"/>
          <w:numId w:val="9"/>
        </w:numPr>
        <w:tabs>
          <w:tab w:pos="772" w:val="left" w:leader="none"/>
        </w:tabs>
        <w:spacing w:line="259" w:lineRule="auto" w:before="186" w:after="0"/>
        <w:ind w:left="139" w:right="248" w:firstLine="376"/>
        <w:jc w:val="both"/>
        <w:rPr>
          <w:sz w:val="28"/>
        </w:rPr>
      </w:pPr>
      <w:r>
        <w:rPr>
          <w:sz w:val="28"/>
        </w:rPr>
        <w:t>Разница существенная. Если у вас дебетовая карта, на счету хранятся</w:t>
      </w:r>
      <w:r>
        <w:rPr>
          <w:spacing w:val="1"/>
          <w:sz w:val="28"/>
        </w:rPr>
        <w:t> </w:t>
      </w:r>
      <w:r>
        <w:rPr>
          <w:sz w:val="28"/>
        </w:rPr>
        <w:t>ваши</w:t>
      </w:r>
      <w:r>
        <w:rPr>
          <w:spacing w:val="1"/>
          <w:sz w:val="28"/>
        </w:rPr>
        <w:t> </w:t>
      </w:r>
      <w:r>
        <w:rPr>
          <w:sz w:val="28"/>
        </w:rPr>
        <w:t>собственные</w:t>
      </w:r>
      <w:r>
        <w:rPr>
          <w:spacing w:val="1"/>
          <w:sz w:val="28"/>
        </w:rPr>
        <w:t> </w:t>
      </w:r>
      <w:r>
        <w:rPr>
          <w:sz w:val="28"/>
        </w:rPr>
        <w:t>деньги,</w:t>
      </w:r>
      <w:r>
        <w:rPr>
          <w:spacing w:val="1"/>
          <w:sz w:val="28"/>
        </w:rPr>
        <w:t> </w:t>
      </w:r>
      <w:r>
        <w:rPr>
          <w:sz w:val="28"/>
        </w:rPr>
        <w:t>которыми</w:t>
      </w:r>
      <w:r>
        <w:rPr>
          <w:spacing w:val="1"/>
          <w:sz w:val="28"/>
        </w:rPr>
        <w:t> </w:t>
      </w:r>
      <w:r>
        <w:rPr>
          <w:sz w:val="28"/>
        </w:rPr>
        <w:t>вы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будете</w:t>
      </w:r>
      <w:r>
        <w:rPr>
          <w:spacing w:val="1"/>
          <w:sz w:val="28"/>
        </w:rPr>
        <w:t> </w:t>
      </w:r>
      <w:r>
        <w:rPr>
          <w:sz w:val="28"/>
        </w:rPr>
        <w:t>распоряжаться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осуществлении расчётных операций. А кредитная карта даёт возможность</w:t>
      </w:r>
      <w:r>
        <w:rPr>
          <w:spacing w:val="1"/>
          <w:sz w:val="28"/>
        </w:rPr>
        <w:t> </w:t>
      </w:r>
      <w:r>
        <w:rPr>
          <w:sz w:val="28"/>
        </w:rPr>
        <w:t>тратить в долг деньги банка, на условиях, что вы вернёте потраченные деньги</w:t>
      </w:r>
      <w:r>
        <w:rPr>
          <w:spacing w:val="-67"/>
          <w:sz w:val="28"/>
        </w:rPr>
        <w:t> </w:t>
      </w:r>
      <w:r>
        <w:rPr>
          <w:sz w:val="28"/>
        </w:rPr>
        <w:t>в установленный срок либо заплатите банку проценты за использование его</w:t>
      </w:r>
      <w:r>
        <w:rPr>
          <w:spacing w:val="1"/>
          <w:sz w:val="28"/>
        </w:rPr>
        <w:t> </w:t>
      </w:r>
      <w:r>
        <w:rPr>
          <w:sz w:val="28"/>
        </w:rPr>
        <w:t>денег.</w:t>
      </w:r>
    </w:p>
    <w:p>
      <w:pPr>
        <w:pStyle w:val="BodyText"/>
        <w:spacing w:line="259" w:lineRule="auto" w:before="158"/>
        <w:ind w:left="139" w:right="245" w:firstLine="376"/>
        <w:jc w:val="both"/>
      </w:pPr>
      <w:r>
        <w:rPr/>
        <w:t>Ниже</w:t>
      </w:r>
      <w:r>
        <w:rPr>
          <w:spacing w:val="1"/>
        </w:rPr>
        <w:t> </w:t>
      </w:r>
      <w:r>
        <w:rPr/>
        <w:t>представлен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характеристик</w:t>
      </w:r>
      <w:r>
        <w:rPr>
          <w:spacing w:val="1"/>
        </w:rPr>
        <w:t> </w:t>
      </w:r>
      <w:r>
        <w:rPr/>
        <w:t>банковских</w:t>
      </w:r>
      <w:r>
        <w:rPr>
          <w:spacing w:val="1"/>
        </w:rPr>
        <w:t> </w:t>
      </w:r>
      <w:r>
        <w:rPr/>
        <w:t>карт.</w:t>
      </w:r>
      <w:r>
        <w:rPr>
          <w:spacing w:val="1"/>
        </w:rPr>
        <w:t> </w:t>
      </w:r>
      <w:r>
        <w:rPr/>
        <w:t>Какому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банковских карт</w:t>
      </w:r>
      <w:r>
        <w:rPr>
          <w:spacing w:val="2"/>
        </w:rPr>
        <w:t> </w:t>
      </w:r>
      <w:r>
        <w:rPr/>
        <w:t>соответствует</w:t>
      </w:r>
      <w:r>
        <w:rPr>
          <w:spacing w:val="3"/>
        </w:rPr>
        <w:t> </w:t>
      </w:r>
      <w:r>
        <w:rPr/>
        <w:t>каждая из</w:t>
      </w:r>
      <w:r>
        <w:rPr>
          <w:spacing w:val="3"/>
        </w:rPr>
        <w:t> </w:t>
      </w:r>
      <w:r>
        <w:rPr/>
        <w:t>них?</w:t>
      </w:r>
    </w:p>
    <w:p>
      <w:pPr>
        <w:spacing w:before="237"/>
        <w:ind w:left="860" w:right="0" w:firstLine="0"/>
        <w:jc w:val="left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каждой строке.</w:t>
      </w:r>
    </w:p>
    <w:p>
      <w:pPr>
        <w:pStyle w:val="BodyText"/>
        <w:spacing w:before="5"/>
        <w:rPr>
          <w:i/>
          <w:sz w:val="21"/>
        </w:rPr>
      </w:pPr>
    </w:p>
    <w:tbl>
      <w:tblPr>
        <w:tblW w:w="0" w:type="auto"/>
        <w:jc w:val="left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0"/>
        <w:gridCol w:w="2116"/>
        <w:gridCol w:w="1988"/>
      </w:tblGrid>
      <w:tr>
        <w:trPr>
          <w:trHeight w:val="481" w:hRule="atLeast"/>
        </w:trPr>
        <w:tc>
          <w:tcPr>
            <w:tcW w:w="5380" w:type="dxa"/>
            <w:shd w:val="clear" w:color="auto" w:fill="F2F2F2"/>
          </w:tcPr>
          <w:p>
            <w:pPr>
              <w:pStyle w:val="TableParagraph"/>
              <w:spacing w:before="81"/>
              <w:ind w:left="435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Характеристики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банковской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карты</w:t>
            </w:r>
          </w:p>
        </w:tc>
        <w:tc>
          <w:tcPr>
            <w:tcW w:w="2116" w:type="dxa"/>
            <w:shd w:val="clear" w:color="auto" w:fill="F2F2F2"/>
          </w:tcPr>
          <w:p>
            <w:pPr>
              <w:pStyle w:val="TableParagraph"/>
              <w:spacing w:before="92"/>
              <w:ind w:left="27" w:right="1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Кредитная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карта</w:t>
            </w:r>
          </w:p>
        </w:tc>
        <w:tc>
          <w:tcPr>
            <w:tcW w:w="1988" w:type="dxa"/>
            <w:shd w:val="clear" w:color="auto" w:fill="F2F2F2"/>
          </w:tcPr>
          <w:p>
            <w:pPr>
              <w:pStyle w:val="TableParagraph"/>
              <w:spacing w:before="92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Дебетовая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карта</w:t>
            </w:r>
          </w:p>
        </w:tc>
      </w:tr>
      <w:tr>
        <w:trPr>
          <w:trHeight w:val="1126" w:hRule="atLeast"/>
        </w:trPr>
        <w:tc>
          <w:tcPr>
            <w:tcW w:w="5380" w:type="dxa"/>
          </w:tcPr>
          <w:p>
            <w:pPr>
              <w:pStyle w:val="TableParagraph"/>
              <w:spacing w:before="73"/>
              <w:ind w:left="147" w:right="264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карте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происходят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пределах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средств,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которые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клиента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на счету</w:t>
            </w:r>
          </w:p>
        </w:tc>
        <w:tc>
          <w:tcPr>
            <w:tcW w:w="2116" w:type="dxa"/>
          </w:tcPr>
          <w:p>
            <w:pPr>
              <w:pStyle w:val="TableParagraph"/>
              <w:spacing w:before="322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881" w:hRule="atLeast"/>
        </w:trPr>
        <w:tc>
          <w:tcPr>
            <w:tcW w:w="5380" w:type="dxa"/>
          </w:tcPr>
          <w:p>
            <w:pPr>
              <w:pStyle w:val="TableParagraph"/>
              <w:tabs>
                <w:tab w:pos="1342" w:val="left" w:leader="none"/>
                <w:tab w:pos="2942" w:val="left" w:leader="none"/>
                <w:tab w:pos="3399" w:val="left" w:leader="none"/>
                <w:tab w:pos="4127" w:val="left" w:leader="none"/>
              </w:tabs>
              <w:spacing w:before="73"/>
              <w:ind w:left="147" w:right="263"/>
              <w:rPr>
                <w:sz w:val="28"/>
              </w:rPr>
            </w:pPr>
            <w:r>
              <w:rPr>
                <w:sz w:val="28"/>
              </w:rPr>
              <w:t>Расчёты</w:t>
              <w:tab/>
              <w:t>происходят</w:t>
              <w:tab/>
              <w:t>за</w:t>
              <w:tab/>
              <w:t>счёт</w:t>
              <w:tab/>
            </w:r>
            <w:r>
              <w:rPr>
                <w:spacing w:val="-1"/>
                <w:sz w:val="28"/>
              </w:rPr>
              <w:t>средств,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предоставляемых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клиенту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банком</w:t>
            </w:r>
          </w:p>
        </w:tc>
        <w:tc>
          <w:tcPr>
            <w:tcW w:w="2116" w:type="dxa"/>
          </w:tcPr>
          <w:p>
            <w:pPr>
              <w:pStyle w:val="TableParagraph"/>
              <w:spacing w:before="198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>
            <w:pPr>
              <w:pStyle w:val="TableParagraph"/>
              <w:spacing w:before="19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1126" w:hRule="atLeast"/>
        </w:trPr>
        <w:tc>
          <w:tcPr>
            <w:tcW w:w="5380" w:type="dxa"/>
          </w:tcPr>
          <w:p>
            <w:pPr>
              <w:pStyle w:val="TableParagraph"/>
              <w:spacing w:before="69"/>
              <w:ind w:left="147" w:right="264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вернуть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банку в течение определённого периода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времени</w:t>
            </w:r>
          </w:p>
        </w:tc>
        <w:tc>
          <w:tcPr>
            <w:tcW w:w="2116" w:type="dxa"/>
          </w:tcPr>
          <w:p>
            <w:pPr>
              <w:pStyle w:val="TableParagraph"/>
              <w:spacing w:before="318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>
            <w:pPr>
              <w:pStyle w:val="TableParagraph"/>
              <w:spacing w:before="31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1126" w:hRule="atLeast"/>
        </w:trPr>
        <w:tc>
          <w:tcPr>
            <w:tcW w:w="5380" w:type="dxa"/>
          </w:tcPr>
          <w:p>
            <w:pPr>
              <w:pStyle w:val="TableParagraph"/>
              <w:spacing w:before="69"/>
              <w:ind w:left="147" w:right="263"/>
              <w:jc w:val="both"/>
              <w:rPr>
                <w:sz w:val="28"/>
              </w:rPr>
            </w:pPr>
            <w:r>
              <w:rPr>
                <w:sz w:val="28"/>
              </w:rPr>
              <w:t>Прежде чем оплачивать покупки, на счёт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карты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перевести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денежные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</w:tc>
        <w:tc>
          <w:tcPr>
            <w:tcW w:w="2116" w:type="dxa"/>
          </w:tcPr>
          <w:p>
            <w:pPr>
              <w:pStyle w:val="TableParagraph"/>
              <w:spacing w:before="318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>
            <w:pPr>
              <w:pStyle w:val="TableParagraph"/>
              <w:spacing w:before="31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>
      <w:pPr>
        <w:spacing w:after="0"/>
        <w:jc w:val="center"/>
        <w:rPr>
          <w:rFonts w:ascii="Microsoft Sans Serif" w:hAnsi="Microsoft Sans Serif"/>
          <w:sz w:val="40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8"/>
        </w:numPr>
        <w:tabs>
          <w:tab w:pos="489" w:val="left" w:leader="none"/>
        </w:tabs>
        <w:spacing w:line="240" w:lineRule="auto" w:before="114" w:after="0"/>
        <w:ind w:left="488" w:right="0" w:hanging="361"/>
        <w:jc w:val="both"/>
        <w:rPr>
          <w:sz w:val="28"/>
        </w:rPr>
      </w:pP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А почему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карте</w:t>
      </w:r>
      <w:r>
        <w:rPr>
          <w:spacing w:val="-6"/>
          <w:sz w:val="28"/>
        </w:rPr>
        <w:t> </w:t>
      </w:r>
      <w:r>
        <w:rPr>
          <w:sz w:val="28"/>
        </w:rPr>
        <w:t>есть такой</w:t>
      </w:r>
      <w:r>
        <w:rPr>
          <w:spacing w:val="-3"/>
          <w:sz w:val="28"/>
        </w:rPr>
        <w:t> </w:t>
      </w:r>
      <w:r>
        <w:rPr>
          <w:sz w:val="28"/>
        </w:rPr>
        <w:t>знак?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спросил Макар.</w:t>
      </w:r>
    </w:p>
    <w:p>
      <w:pPr>
        <w:pStyle w:val="BodyText"/>
        <w:spacing w:line="259" w:lineRule="auto" w:before="122"/>
        <w:ind w:left="1260" w:right="245" w:firstLine="379"/>
        <w:jc w:val="both"/>
      </w:pPr>
      <w:r>
        <w:rPr/>
        <w:drawing>
          <wp:anchor distT="0" distB="0" distL="0" distR="0" allowOverlap="1" layoutInCell="1" locked="0" behindDoc="0" simplePos="0" relativeHeight="15753216">
            <wp:simplePos x="0" y="0"/>
            <wp:positionH relativeFrom="page">
              <wp:posOffset>1080135</wp:posOffset>
            </wp:positionH>
            <wp:positionV relativeFrom="paragraph">
              <wp:posOffset>149802</wp:posOffset>
            </wp:positionV>
            <wp:extent cx="700404" cy="638807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404" cy="638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– Это означает, что ваша карта бесконтактная, то есть вам не</w:t>
      </w:r>
      <w:r>
        <w:rPr>
          <w:spacing w:val="1"/>
        </w:rPr>
        <w:t> </w:t>
      </w:r>
      <w:r>
        <w:rPr/>
        <w:t>нужно набирать ПИН-код при оплате небольшой суммы покупки.</w:t>
      </w:r>
      <w:r>
        <w:rPr>
          <w:spacing w:val="1"/>
        </w:rPr>
        <w:t> </w:t>
      </w:r>
      <w:r>
        <w:rPr/>
        <w:t>Приложили</w:t>
      </w:r>
      <w:r>
        <w:rPr>
          <w:spacing w:val="-3"/>
        </w:rPr>
        <w:t> </w:t>
      </w:r>
      <w:r>
        <w:rPr/>
        <w:t>к терминалу,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оплата</w:t>
      </w:r>
      <w:r>
        <w:rPr>
          <w:spacing w:val="-1"/>
        </w:rPr>
        <w:t> </w:t>
      </w:r>
      <w:r>
        <w:rPr/>
        <w:t>прошла.</w:t>
      </w:r>
      <w:r>
        <w:rPr>
          <w:spacing w:val="3"/>
        </w:rPr>
        <w:t> </w:t>
      </w:r>
      <w:r>
        <w:rPr/>
        <w:t>Очень</w:t>
      </w:r>
      <w:r>
        <w:rPr>
          <w:spacing w:val="4"/>
        </w:rPr>
        <w:t> </w:t>
      </w:r>
      <w:r>
        <w:rPr/>
        <w:t>удобно.</w:t>
      </w:r>
    </w:p>
    <w:p>
      <w:pPr>
        <w:pStyle w:val="BodyText"/>
        <w:spacing w:before="161"/>
        <w:ind w:left="516"/>
        <w:jc w:val="both"/>
      </w:pPr>
      <w:r>
        <w:rPr/>
        <w:t>–</w:t>
      </w:r>
      <w:r>
        <w:rPr>
          <w:spacing w:val="39"/>
        </w:rPr>
        <w:t> </w:t>
      </w:r>
      <w:r>
        <w:rPr/>
        <w:t>Но</w:t>
      </w:r>
      <w:r>
        <w:rPr>
          <w:spacing w:val="35"/>
        </w:rPr>
        <w:t> </w:t>
      </w:r>
      <w:r>
        <w:rPr/>
        <w:t>ведь</w:t>
      </w:r>
      <w:r>
        <w:rPr>
          <w:spacing w:val="40"/>
        </w:rPr>
        <w:t> </w:t>
      </w:r>
      <w:r>
        <w:rPr/>
        <w:t>в</w:t>
      </w:r>
      <w:r>
        <w:rPr>
          <w:spacing w:val="38"/>
        </w:rPr>
        <w:t> </w:t>
      </w:r>
      <w:r>
        <w:rPr/>
        <w:t>использовании</w:t>
      </w:r>
      <w:r>
        <w:rPr>
          <w:spacing w:val="38"/>
        </w:rPr>
        <w:t> </w:t>
      </w:r>
      <w:r>
        <w:rPr/>
        <w:t>подобной</w:t>
      </w:r>
      <w:r>
        <w:rPr>
          <w:spacing w:val="37"/>
        </w:rPr>
        <w:t> </w:t>
      </w:r>
      <w:r>
        <w:rPr/>
        <w:t>карты</w:t>
      </w:r>
      <w:r>
        <w:rPr>
          <w:spacing w:val="39"/>
        </w:rPr>
        <w:t> </w:t>
      </w:r>
      <w:r>
        <w:rPr/>
        <w:t>могут</w:t>
      </w:r>
      <w:r>
        <w:rPr>
          <w:spacing w:val="40"/>
        </w:rPr>
        <w:t> </w:t>
      </w:r>
      <w:r>
        <w:rPr/>
        <w:t>быть</w:t>
      </w:r>
      <w:r>
        <w:rPr>
          <w:spacing w:val="40"/>
        </w:rPr>
        <w:t> </w:t>
      </w:r>
      <w:r>
        <w:rPr/>
        <w:t>и</w:t>
      </w:r>
      <w:r>
        <w:rPr>
          <w:spacing w:val="36"/>
        </w:rPr>
        <w:t> </w:t>
      </w:r>
      <w:r>
        <w:rPr/>
        <w:t>недостатки,</w:t>
      </w:r>
      <w:r>
        <w:rPr>
          <w:spacing w:val="42"/>
        </w:rPr>
        <w:t> </w:t>
      </w:r>
      <w:r>
        <w:rPr/>
        <w:t>–</w:t>
      </w:r>
    </w:p>
    <w:p>
      <w:pPr>
        <w:pStyle w:val="BodyText"/>
        <w:spacing w:before="26"/>
        <w:ind w:left="140"/>
        <w:jc w:val="both"/>
      </w:pPr>
      <w:r>
        <w:rPr/>
        <w:t>заметил</w:t>
      </w:r>
      <w:r>
        <w:rPr>
          <w:spacing w:val="-4"/>
        </w:rPr>
        <w:t> </w:t>
      </w:r>
      <w:r>
        <w:rPr/>
        <w:t>Макар.</w:t>
      </w:r>
    </w:p>
    <w:p>
      <w:pPr>
        <w:pStyle w:val="BodyText"/>
        <w:spacing w:before="182"/>
        <w:ind w:left="516"/>
        <w:jc w:val="both"/>
      </w:pPr>
      <w:r>
        <w:rPr/>
        <w:t>Каковы</w:t>
      </w:r>
      <w:r>
        <w:rPr>
          <w:spacing w:val="-3"/>
        </w:rPr>
        <w:t> </w:t>
      </w:r>
      <w:r>
        <w:rPr/>
        <w:t>недостатки</w:t>
      </w:r>
      <w:r>
        <w:rPr>
          <w:spacing w:val="-5"/>
        </w:rPr>
        <w:t> </w:t>
      </w:r>
      <w:r>
        <w:rPr/>
        <w:t>использования</w:t>
      </w:r>
      <w:r>
        <w:rPr>
          <w:spacing w:val="-3"/>
        </w:rPr>
        <w:t> </w:t>
      </w:r>
      <w:r>
        <w:rPr/>
        <w:t>бесконтактной</w:t>
      </w:r>
      <w:r>
        <w:rPr>
          <w:spacing w:val="-5"/>
        </w:rPr>
        <w:t> </w:t>
      </w:r>
      <w:r>
        <w:rPr/>
        <w:t>банковской</w:t>
      </w:r>
      <w:r>
        <w:rPr>
          <w:spacing w:val="-4"/>
        </w:rPr>
        <w:t> </w:t>
      </w:r>
      <w:r>
        <w:rPr/>
        <w:t>карты?</w:t>
      </w:r>
    </w:p>
    <w:p>
      <w:pPr>
        <w:spacing w:before="186"/>
        <w:ind w:left="500" w:right="0" w:firstLine="0"/>
        <w:jc w:val="left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ответы.</w:t>
      </w:r>
    </w:p>
    <w:p>
      <w:pPr>
        <w:pStyle w:val="ListParagraph"/>
        <w:numPr>
          <w:ilvl w:val="0"/>
          <w:numId w:val="10"/>
        </w:numPr>
        <w:tabs>
          <w:tab w:pos="945" w:val="left" w:leader="none"/>
        </w:tabs>
        <w:spacing w:line="235" w:lineRule="auto" w:before="166" w:after="0"/>
        <w:ind w:left="992" w:right="255" w:hanging="497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10"/>
          <w:sz w:val="28"/>
        </w:rPr>
        <w:t> </w:t>
      </w:r>
      <w:r>
        <w:rPr>
          <w:sz w:val="28"/>
        </w:rPr>
        <w:t>вы</w:t>
      </w:r>
      <w:r>
        <w:rPr>
          <w:spacing w:val="16"/>
          <w:sz w:val="28"/>
        </w:rPr>
        <w:t> </w:t>
      </w:r>
      <w:r>
        <w:rPr>
          <w:sz w:val="28"/>
        </w:rPr>
        <w:t>потеряете</w:t>
      </w:r>
      <w:r>
        <w:rPr>
          <w:spacing w:val="12"/>
          <w:sz w:val="28"/>
        </w:rPr>
        <w:t> </w:t>
      </w:r>
      <w:r>
        <w:rPr>
          <w:sz w:val="28"/>
        </w:rPr>
        <w:t>карту,</w:t>
      </w:r>
      <w:r>
        <w:rPr>
          <w:spacing w:val="18"/>
          <w:sz w:val="28"/>
        </w:rPr>
        <w:t> </w:t>
      </w:r>
      <w:r>
        <w:rPr>
          <w:sz w:val="28"/>
        </w:rPr>
        <w:t>нашедший</w:t>
      </w:r>
      <w:r>
        <w:rPr>
          <w:spacing w:val="18"/>
          <w:sz w:val="28"/>
        </w:rPr>
        <w:t> </w:t>
      </w:r>
      <w:r>
        <w:rPr>
          <w:sz w:val="28"/>
        </w:rPr>
        <w:t>её</w:t>
      </w:r>
      <w:r>
        <w:rPr>
          <w:spacing w:val="12"/>
          <w:sz w:val="28"/>
        </w:rPr>
        <w:t> </w:t>
      </w:r>
      <w:r>
        <w:rPr>
          <w:sz w:val="28"/>
        </w:rPr>
        <w:t>сможет</w:t>
      </w:r>
      <w:r>
        <w:rPr>
          <w:spacing w:val="17"/>
          <w:sz w:val="28"/>
        </w:rPr>
        <w:t> </w:t>
      </w:r>
      <w:r>
        <w:rPr>
          <w:sz w:val="28"/>
        </w:rPr>
        <w:t>легко</w:t>
      </w:r>
      <w:r>
        <w:rPr>
          <w:spacing w:val="13"/>
          <w:sz w:val="28"/>
        </w:rPr>
        <w:t> </w:t>
      </w:r>
      <w:r>
        <w:rPr>
          <w:sz w:val="28"/>
        </w:rPr>
        <w:t>оплатить</w:t>
      </w:r>
      <w:r>
        <w:rPr>
          <w:spacing w:val="16"/>
          <w:sz w:val="28"/>
        </w:rPr>
        <w:t> </w:t>
      </w:r>
      <w:r>
        <w:rPr>
          <w:sz w:val="28"/>
        </w:rPr>
        <w:t>картой</w:t>
      </w:r>
      <w:r>
        <w:rPr>
          <w:spacing w:val="-67"/>
          <w:sz w:val="28"/>
        </w:rPr>
        <w:t> </w:t>
      </w:r>
      <w:r>
        <w:rPr>
          <w:sz w:val="28"/>
        </w:rPr>
        <w:t>свои</w:t>
      </w:r>
      <w:r>
        <w:rPr>
          <w:spacing w:val="-1"/>
          <w:sz w:val="28"/>
        </w:rPr>
        <w:t> </w:t>
      </w:r>
      <w:r>
        <w:rPr>
          <w:sz w:val="28"/>
        </w:rPr>
        <w:t>покупки.</w:t>
      </w:r>
    </w:p>
    <w:p>
      <w:pPr>
        <w:pStyle w:val="ListParagraph"/>
        <w:numPr>
          <w:ilvl w:val="0"/>
          <w:numId w:val="10"/>
        </w:numPr>
        <w:tabs>
          <w:tab w:pos="1017" w:val="left" w:leader="none"/>
        </w:tabs>
        <w:spacing w:line="235" w:lineRule="auto" w:before="105" w:after="0"/>
        <w:ind w:left="992" w:right="252" w:hanging="496"/>
        <w:jc w:val="left"/>
        <w:rPr>
          <w:sz w:val="28"/>
        </w:rPr>
      </w:pPr>
      <w:r>
        <w:rPr>
          <w:sz w:val="28"/>
        </w:rPr>
        <w:t>Мошенникам</w:t>
      </w:r>
      <w:r>
        <w:rPr>
          <w:spacing w:val="20"/>
          <w:sz w:val="28"/>
        </w:rPr>
        <w:t> </w:t>
      </w:r>
      <w:r>
        <w:rPr>
          <w:sz w:val="28"/>
        </w:rPr>
        <w:t>легче</w:t>
      </w:r>
      <w:r>
        <w:rPr>
          <w:spacing w:val="17"/>
          <w:sz w:val="28"/>
        </w:rPr>
        <w:t> </w:t>
      </w:r>
      <w:r>
        <w:rPr>
          <w:sz w:val="28"/>
        </w:rPr>
        <w:t>снимать</w:t>
      </w:r>
      <w:r>
        <w:rPr>
          <w:spacing w:val="26"/>
          <w:sz w:val="28"/>
        </w:rPr>
        <w:t> </w:t>
      </w:r>
      <w:r>
        <w:rPr>
          <w:sz w:val="28"/>
        </w:rPr>
        <w:t>деньги</w:t>
      </w:r>
      <w:r>
        <w:rPr>
          <w:spacing w:val="20"/>
          <w:sz w:val="28"/>
        </w:rPr>
        <w:t> </w:t>
      </w:r>
      <w:r>
        <w:rPr>
          <w:sz w:val="28"/>
        </w:rPr>
        <w:t>с</w:t>
      </w:r>
      <w:r>
        <w:rPr>
          <w:spacing w:val="25"/>
          <w:sz w:val="28"/>
        </w:rPr>
        <w:t> </w:t>
      </w:r>
      <w:r>
        <w:rPr>
          <w:sz w:val="28"/>
        </w:rPr>
        <w:t>подобных</w:t>
      </w:r>
      <w:r>
        <w:rPr>
          <w:spacing w:val="22"/>
          <w:sz w:val="28"/>
        </w:rPr>
        <w:t> </w:t>
      </w:r>
      <w:r>
        <w:rPr>
          <w:sz w:val="28"/>
        </w:rPr>
        <w:t>карт</w:t>
      </w:r>
      <w:r>
        <w:rPr>
          <w:spacing w:val="23"/>
          <w:sz w:val="28"/>
        </w:rPr>
        <w:t> </w:t>
      </w:r>
      <w:r>
        <w:rPr>
          <w:sz w:val="28"/>
        </w:rPr>
        <w:t>с</w:t>
      </w:r>
      <w:r>
        <w:rPr>
          <w:spacing w:val="21"/>
          <w:sz w:val="28"/>
        </w:rPr>
        <w:t> </w:t>
      </w:r>
      <w:r>
        <w:rPr>
          <w:sz w:val="28"/>
        </w:rPr>
        <w:t>помощью</w:t>
      </w:r>
      <w:r>
        <w:rPr>
          <w:spacing w:val="-67"/>
          <w:sz w:val="28"/>
        </w:rPr>
        <w:t> </w:t>
      </w:r>
      <w:r>
        <w:rPr>
          <w:sz w:val="28"/>
        </w:rPr>
        <w:t>сканеров,</w:t>
      </w:r>
      <w:r>
        <w:rPr>
          <w:spacing w:val="2"/>
          <w:sz w:val="28"/>
        </w:rPr>
        <w:t> </w:t>
      </w:r>
      <w:r>
        <w:rPr>
          <w:sz w:val="28"/>
        </w:rPr>
        <w:t>особенно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людных</w:t>
      </w:r>
      <w:r>
        <w:rPr>
          <w:spacing w:val="1"/>
          <w:sz w:val="28"/>
        </w:rPr>
        <w:t> </w:t>
      </w:r>
      <w:r>
        <w:rPr>
          <w:sz w:val="28"/>
        </w:rPr>
        <w:t>местах.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97" w:after="0"/>
        <w:ind w:left="932" w:right="0" w:hanging="437"/>
        <w:jc w:val="left"/>
        <w:rPr>
          <w:sz w:val="28"/>
        </w:rPr>
      </w:pPr>
      <w:r>
        <w:rPr>
          <w:spacing w:val="-1"/>
          <w:sz w:val="28"/>
        </w:rPr>
        <w:t>Такой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картой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можно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оплатить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проезд</w:t>
      </w:r>
      <w:r>
        <w:rPr>
          <w:spacing w:val="-11"/>
          <w:sz w:val="28"/>
        </w:rPr>
        <w:t> </w:t>
      </w:r>
      <w:r>
        <w:rPr>
          <w:spacing w:val="-1"/>
          <w:sz w:val="28"/>
        </w:rPr>
        <w:t>в</w:t>
      </w:r>
      <w:r>
        <w:rPr>
          <w:spacing w:val="-14"/>
          <w:sz w:val="28"/>
        </w:rPr>
        <w:t> </w:t>
      </w:r>
      <w:r>
        <w:rPr>
          <w:sz w:val="28"/>
        </w:rPr>
        <w:t>метро,</w:t>
      </w:r>
      <w:r>
        <w:rPr>
          <w:spacing w:val="-11"/>
          <w:sz w:val="28"/>
        </w:rPr>
        <w:t> </w:t>
      </w:r>
      <w:r>
        <w:rPr>
          <w:sz w:val="28"/>
        </w:rPr>
        <w:t>приложив</w:t>
      </w:r>
      <w:r>
        <w:rPr>
          <w:spacing w:val="-13"/>
          <w:sz w:val="28"/>
        </w:rPr>
        <w:t> </w:t>
      </w:r>
      <w:r>
        <w:rPr>
          <w:sz w:val="28"/>
        </w:rPr>
        <w:t>её</w:t>
      </w:r>
      <w:r>
        <w:rPr>
          <w:spacing w:val="-18"/>
          <w:sz w:val="28"/>
        </w:rPr>
        <w:t> </w:t>
      </w:r>
      <w:r>
        <w:rPr>
          <w:sz w:val="28"/>
        </w:rPr>
        <w:t>к</w:t>
      </w:r>
      <w:r>
        <w:rPr>
          <w:spacing w:val="-13"/>
          <w:sz w:val="28"/>
        </w:rPr>
        <w:t> </w:t>
      </w:r>
      <w:r>
        <w:rPr>
          <w:sz w:val="28"/>
        </w:rPr>
        <w:t>турникету.</w:t>
      </w:r>
    </w:p>
    <w:p>
      <w:pPr>
        <w:pStyle w:val="ListParagraph"/>
        <w:numPr>
          <w:ilvl w:val="0"/>
          <w:numId w:val="10"/>
        </w:numPr>
        <w:tabs>
          <w:tab w:pos="1001" w:val="left" w:leader="none"/>
        </w:tabs>
        <w:spacing w:line="235" w:lineRule="auto" w:before="95" w:after="0"/>
        <w:ind w:left="991" w:right="253" w:hanging="496"/>
        <w:jc w:val="left"/>
        <w:rPr>
          <w:sz w:val="28"/>
        </w:rPr>
      </w:pPr>
      <w:r>
        <w:rPr>
          <w:sz w:val="28"/>
        </w:rPr>
        <w:t>Обмен</w:t>
      </w:r>
      <w:r>
        <w:rPr>
          <w:spacing w:val="1"/>
          <w:sz w:val="28"/>
        </w:rPr>
        <w:t> </w:t>
      </w:r>
      <w:r>
        <w:rPr>
          <w:sz w:val="28"/>
        </w:rPr>
        <w:t>информацией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2"/>
          <w:sz w:val="28"/>
        </w:rPr>
        <w:t> </w:t>
      </w:r>
      <w:r>
        <w:rPr>
          <w:sz w:val="28"/>
        </w:rPr>
        <w:t>банком</w:t>
      </w:r>
      <w:r>
        <w:rPr>
          <w:spacing w:val="1"/>
          <w:sz w:val="28"/>
        </w:rPr>
        <w:t> </w:t>
      </w:r>
      <w:r>
        <w:rPr>
          <w:sz w:val="28"/>
        </w:rPr>
        <w:t>происходит</w:t>
      </w:r>
      <w:r>
        <w:rPr>
          <w:spacing w:val="4"/>
          <w:sz w:val="28"/>
        </w:rPr>
        <w:t> </w:t>
      </w:r>
      <w:r>
        <w:rPr>
          <w:sz w:val="28"/>
        </w:rPr>
        <w:t>мгновенно,</w:t>
      </w:r>
      <w:r>
        <w:rPr>
          <w:spacing w:val="5"/>
          <w:sz w:val="28"/>
        </w:rPr>
        <w:t> </w:t>
      </w:r>
      <w:r>
        <w:rPr>
          <w:sz w:val="28"/>
        </w:rPr>
        <w:t>повышается</w:t>
      </w:r>
      <w:r>
        <w:rPr>
          <w:spacing w:val="-67"/>
          <w:sz w:val="28"/>
        </w:rPr>
        <w:t> </w:t>
      </w:r>
      <w:r>
        <w:rPr>
          <w:sz w:val="28"/>
        </w:rPr>
        <w:t>скорость</w:t>
      </w:r>
      <w:r>
        <w:rPr>
          <w:spacing w:val="1"/>
          <w:sz w:val="28"/>
        </w:rPr>
        <w:t> </w:t>
      </w:r>
      <w:r>
        <w:rPr>
          <w:sz w:val="28"/>
        </w:rPr>
        <w:t>совершения</w:t>
      </w:r>
      <w:r>
        <w:rPr>
          <w:spacing w:val="5"/>
          <w:sz w:val="28"/>
        </w:rPr>
        <w:t> </w:t>
      </w:r>
      <w:r>
        <w:rPr>
          <w:sz w:val="28"/>
        </w:rPr>
        <w:t>операции.</w:t>
      </w:r>
    </w:p>
    <w:p>
      <w:pPr>
        <w:pStyle w:val="ListParagraph"/>
        <w:numPr>
          <w:ilvl w:val="0"/>
          <w:numId w:val="10"/>
        </w:numPr>
        <w:tabs>
          <w:tab w:pos="949" w:val="left" w:leader="none"/>
        </w:tabs>
        <w:spacing w:line="235" w:lineRule="auto" w:before="105" w:after="0"/>
        <w:ind w:left="991" w:right="253" w:hanging="496"/>
        <w:jc w:val="left"/>
        <w:rPr>
          <w:sz w:val="28"/>
        </w:rPr>
      </w:pPr>
      <w:r>
        <w:rPr>
          <w:sz w:val="28"/>
        </w:rPr>
        <w:t>У</w:t>
      </w:r>
      <w:r>
        <w:rPr>
          <w:spacing w:val="24"/>
          <w:sz w:val="28"/>
        </w:rPr>
        <w:t> </w:t>
      </w:r>
      <w:r>
        <w:rPr>
          <w:sz w:val="28"/>
        </w:rPr>
        <w:t>продавца</w:t>
      </w:r>
      <w:r>
        <w:rPr>
          <w:spacing w:val="22"/>
          <w:sz w:val="28"/>
        </w:rPr>
        <w:t> </w:t>
      </w:r>
      <w:r>
        <w:rPr>
          <w:sz w:val="28"/>
        </w:rPr>
        <w:t>должны</w:t>
      </w:r>
      <w:r>
        <w:rPr>
          <w:spacing w:val="22"/>
          <w:sz w:val="28"/>
        </w:rPr>
        <w:t> </w:t>
      </w:r>
      <w:r>
        <w:rPr>
          <w:sz w:val="28"/>
        </w:rPr>
        <w:t>быть</w:t>
      </w:r>
      <w:r>
        <w:rPr>
          <w:spacing w:val="23"/>
          <w:sz w:val="28"/>
        </w:rPr>
        <w:t> </w:t>
      </w:r>
      <w:r>
        <w:rPr>
          <w:sz w:val="28"/>
        </w:rPr>
        <w:t>специальные</w:t>
      </w:r>
      <w:r>
        <w:rPr>
          <w:spacing w:val="18"/>
          <w:sz w:val="28"/>
        </w:rPr>
        <w:t> </w:t>
      </w:r>
      <w:r>
        <w:rPr>
          <w:sz w:val="28"/>
        </w:rPr>
        <w:t>терминалы</w:t>
      </w:r>
      <w:r>
        <w:rPr>
          <w:spacing w:val="22"/>
          <w:sz w:val="28"/>
        </w:rPr>
        <w:t> </w:t>
      </w:r>
      <w:r>
        <w:rPr>
          <w:sz w:val="28"/>
        </w:rPr>
        <w:t>для</w:t>
      </w:r>
      <w:r>
        <w:rPr>
          <w:spacing w:val="22"/>
          <w:sz w:val="28"/>
        </w:rPr>
        <w:t> </w:t>
      </w:r>
      <w:r>
        <w:rPr>
          <w:sz w:val="28"/>
        </w:rPr>
        <w:t>бесконтактной</w:t>
      </w:r>
      <w:r>
        <w:rPr>
          <w:spacing w:val="-67"/>
          <w:sz w:val="28"/>
        </w:rPr>
        <w:t> </w:t>
      </w:r>
      <w:r>
        <w:rPr>
          <w:sz w:val="28"/>
        </w:rPr>
        <w:t>оплаты.</w:t>
      </w:r>
    </w:p>
    <w:p>
      <w:pPr>
        <w:spacing w:after="0" w:line="235" w:lineRule="auto"/>
        <w:jc w:val="left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Heading1"/>
      </w:pPr>
      <w:r>
        <w:rPr/>
        <w:t>4.</w:t>
      </w:r>
    </w:p>
    <w:p>
      <w:pPr>
        <w:pStyle w:val="BodyText"/>
        <w:spacing w:before="1"/>
        <w:rPr>
          <w:b/>
          <w:sz w:val="11"/>
        </w:rPr>
      </w:pPr>
    </w:p>
    <w:tbl>
      <w:tblPr>
        <w:tblW w:w="0" w:type="auto"/>
        <w:jc w:val="left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8"/>
        <w:gridCol w:w="2148"/>
        <w:gridCol w:w="2144"/>
        <w:gridCol w:w="2144"/>
      </w:tblGrid>
      <w:tr>
        <w:trPr>
          <w:trHeight w:val="433" w:hRule="atLeast"/>
        </w:trPr>
        <w:tc>
          <w:tcPr>
            <w:tcW w:w="2348" w:type="dxa"/>
          </w:tcPr>
          <w:p>
            <w:pPr>
              <w:pStyle w:val="TableParagraph"/>
              <w:spacing w:before="1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Параметры</w:t>
            </w:r>
          </w:p>
        </w:tc>
        <w:tc>
          <w:tcPr>
            <w:tcW w:w="2148" w:type="dxa"/>
          </w:tcPr>
          <w:p>
            <w:pPr>
              <w:pStyle w:val="TableParagraph"/>
              <w:spacing w:before="1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«Лето»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«Богатырь»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«Западный»</w:t>
            </w:r>
          </w:p>
        </w:tc>
      </w:tr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Обслуживание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</w:tr>
      <w:tr>
        <w:trPr>
          <w:trHeight w:val="977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402"/>
              <w:rPr>
                <w:sz w:val="22"/>
              </w:rPr>
            </w:pPr>
            <w:r>
              <w:rPr>
                <w:sz w:val="22"/>
              </w:rPr>
              <w:t>Снятие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наличных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48" w:type="dxa"/>
          </w:tcPr>
          <w:p>
            <w:pPr>
              <w:pStyle w:val="TableParagraph"/>
              <w:spacing w:line="259" w:lineRule="auto"/>
              <w:ind w:left="106" w:right="358"/>
              <w:rPr>
                <w:sz w:val="22"/>
              </w:rPr>
            </w:pPr>
            <w:r>
              <w:rPr>
                <w:sz w:val="22"/>
              </w:rPr>
              <w:t>Без комиссии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любом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147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снятий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комиссии,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далее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</w:tr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Валюта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счетов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</w:tr>
      <w:tr>
        <w:trPr>
          <w:trHeight w:val="705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620"/>
              <w:rPr>
                <w:sz w:val="22"/>
              </w:rPr>
            </w:pPr>
            <w:r>
              <w:rPr>
                <w:spacing w:val="-1"/>
                <w:sz w:val="22"/>
              </w:rPr>
              <w:t>Дополнительные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 карта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95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450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рублей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430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Переводы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платежи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1,95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1,5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</w:tr>
      <w:tr>
        <w:trPr>
          <w:trHeight w:val="1254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76"/>
              <w:rPr>
                <w:sz w:val="22"/>
              </w:rPr>
            </w:pPr>
            <w:r>
              <w:rPr>
                <w:sz w:val="22"/>
              </w:rPr>
              <w:t>Процент на остаток по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карте</w:t>
            </w:r>
          </w:p>
        </w:tc>
        <w:tc>
          <w:tcPr>
            <w:tcW w:w="2148" w:type="dxa"/>
          </w:tcPr>
          <w:p>
            <w:pPr>
              <w:pStyle w:val="TableParagraph"/>
              <w:spacing w:line="259" w:lineRule="auto"/>
              <w:ind w:left="106" w:right="89"/>
              <w:rPr>
                <w:sz w:val="22"/>
              </w:rPr>
            </w:pPr>
            <w:r>
              <w:rPr>
                <w:sz w:val="22"/>
              </w:rPr>
              <w:t>4 % начисляются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оставшиеся на карте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средства в конце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месяца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1250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Бонусы</w:t>
            </w:r>
          </w:p>
        </w:tc>
        <w:tc>
          <w:tcPr>
            <w:tcW w:w="2148" w:type="dxa"/>
          </w:tcPr>
          <w:p>
            <w:pPr>
              <w:pStyle w:val="TableParagraph"/>
              <w:spacing w:line="261" w:lineRule="auto"/>
              <w:ind w:left="106" w:right="495"/>
              <w:rPr>
                <w:sz w:val="22"/>
              </w:rPr>
            </w:pPr>
            <w:r>
              <w:rPr>
                <w:sz w:val="22"/>
              </w:rPr>
              <w:t>2,5 % возврат за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любые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покупки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334"/>
              <w:rPr>
                <w:sz w:val="22"/>
              </w:rPr>
            </w:pPr>
            <w:r>
              <w:rPr>
                <w:sz w:val="22"/>
              </w:rPr>
              <w:t>1,5 % возврат при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обороте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свыше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10 000 рублей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</w:tbl>
    <w:p>
      <w:pPr>
        <w:pStyle w:val="BodyText"/>
        <w:spacing w:line="259" w:lineRule="auto"/>
        <w:ind w:left="139" w:right="251" w:firstLine="360"/>
        <w:jc w:val="both"/>
      </w:pPr>
      <w:r>
        <w:rPr/>
        <w:t>Макар получил свою зарплатную карту в банке «Лето». Ему перечислили</w:t>
      </w:r>
      <w:r>
        <w:rPr>
          <w:spacing w:val="1"/>
        </w:rPr>
        <w:t> </w:t>
      </w:r>
      <w:r>
        <w:rPr/>
        <w:t>зарплату за работу помощником вожатого в размере 11 500 рублей. Из них он</w:t>
      </w:r>
      <w:r>
        <w:rPr>
          <w:spacing w:val="-67"/>
        </w:rPr>
        <w:t> </w:t>
      </w:r>
      <w:r>
        <w:rPr/>
        <w:t>потратил 10 000 на покупку электрогитары. Какая сумма будет переведена</w:t>
      </w:r>
      <w:r>
        <w:rPr>
          <w:spacing w:val="1"/>
        </w:rPr>
        <w:t> </w:t>
      </w:r>
      <w:r>
        <w:rPr/>
        <w:t>банком</w:t>
      </w:r>
      <w:r>
        <w:rPr>
          <w:spacing w:val="-1"/>
        </w:rPr>
        <w:t> </w:t>
      </w:r>
      <w:r>
        <w:rPr/>
        <w:t>в конце</w:t>
      </w:r>
      <w:r>
        <w:rPr>
          <w:spacing w:val="-4"/>
        </w:rPr>
        <w:t> </w:t>
      </w:r>
      <w:r>
        <w:rPr/>
        <w:t>месяца на счёт</w:t>
      </w:r>
      <w:r>
        <w:rPr>
          <w:spacing w:val="3"/>
        </w:rPr>
        <w:t> </w:t>
      </w:r>
      <w:r>
        <w:rPr/>
        <w:t>Макара за использование</w:t>
      </w:r>
      <w:r>
        <w:rPr>
          <w:spacing w:val="-4"/>
        </w:rPr>
        <w:t> </w:t>
      </w:r>
      <w:r>
        <w:rPr/>
        <w:t>карты?</w:t>
      </w:r>
    </w:p>
    <w:p>
      <w:pPr>
        <w:spacing w:before="155"/>
        <w:ind w:left="499" w:right="0" w:firstLine="0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свой ответ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вопрос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виде числа.</w:t>
      </w:r>
    </w:p>
    <w:p>
      <w:pPr>
        <w:pStyle w:val="BodyText"/>
        <w:tabs>
          <w:tab w:pos="1899" w:val="left" w:leader="none"/>
        </w:tabs>
        <w:spacing w:before="186"/>
        <w:ind w:left="499"/>
        <w:jc w:val="both"/>
      </w:pPr>
      <w:r>
        <w:rPr>
          <w:u w:val="single"/>
        </w:rPr>
        <w:t> </w:t>
        <w:tab/>
      </w:r>
      <w:r>
        <w:rPr>
          <w:spacing w:val="1"/>
        </w:rPr>
        <w:t> </w:t>
      </w:r>
      <w:r>
        <w:rPr/>
        <w:t>рублей.</w:t>
      </w:r>
    </w:p>
    <w:p>
      <w:pPr>
        <w:spacing w:after="0"/>
        <w:jc w:val="both"/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11"/>
        </w:numPr>
        <w:tabs>
          <w:tab w:pos="489" w:val="left" w:leader="none"/>
        </w:tabs>
        <w:spacing w:line="240" w:lineRule="auto" w:before="114" w:after="0"/>
        <w:ind w:left="487" w:right="246" w:hanging="360"/>
        <w:jc w:val="both"/>
        <w:rPr>
          <w:sz w:val="28"/>
        </w:rPr>
      </w:pPr>
      <w:r>
        <w:rPr>
          <w:sz w:val="28"/>
        </w:rPr>
        <w:t>– Может, нужно оформить несколько карт, ведь есть такая возможность в</w:t>
      </w:r>
      <w:r>
        <w:rPr>
          <w:spacing w:val="1"/>
          <w:sz w:val="28"/>
        </w:rPr>
        <w:t> </w:t>
      </w:r>
      <w:r>
        <w:rPr>
          <w:sz w:val="28"/>
        </w:rPr>
        <w:t>данном банке? – решил посоветоваться Макар со своим старшим другом</w:t>
      </w:r>
      <w:r>
        <w:rPr>
          <w:spacing w:val="1"/>
          <w:sz w:val="28"/>
        </w:rPr>
        <w:t> </w:t>
      </w:r>
      <w:r>
        <w:rPr>
          <w:sz w:val="28"/>
        </w:rPr>
        <w:t>Сергеем. – У одной бонусов больше, у другой платёж без процентов. Есть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другие</w:t>
      </w:r>
      <w:r>
        <w:rPr>
          <w:spacing w:val="-3"/>
          <w:sz w:val="28"/>
        </w:rPr>
        <w:t> </w:t>
      </w:r>
      <w:r>
        <w:rPr>
          <w:sz w:val="28"/>
        </w:rPr>
        <w:t>различия.</w:t>
      </w:r>
    </w:p>
    <w:p>
      <w:pPr>
        <w:pStyle w:val="BodyText"/>
        <w:spacing w:line="256" w:lineRule="auto" w:before="124"/>
        <w:ind w:left="139" w:right="251" w:firstLine="360"/>
        <w:jc w:val="both"/>
      </w:pPr>
      <w:r>
        <w:rPr/>
        <w:t>–</w:t>
      </w:r>
      <w:r>
        <w:rPr>
          <w:spacing w:val="1"/>
        </w:rPr>
        <w:t> </w:t>
      </w:r>
      <w:r>
        <w:rPr/>
        <w:t>Надо подумать,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ли в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обладания</w:t>
      </w:r>
      <w:r>
        <w:rPr>
          <w:spacing w:val="1"/>
        </w:rPr>
        <w:t> </w:t>
      </w:r>
      <w:r>
        <w:rPr/>
        <w:t>несколькими картами</w:t>
      </w:r>
      <w:r>
        <w:rPr>
          <w:spacing w:val="1"/>
        </w:rPr>
        <w:t> </w:t>
      </w:r>
      <w:r>
        <w:rPr/>
        <w:t>преимущества,</w:t>
      </w:r>
      <w:r>
        <w:rPr>
          <w:spacing w:val="3"/>
        </w:rPr>
        <w:t> </w:t>
      </w:r>
      <w:r>
        <w:rPr/>
        <w:t>–</w:t>
      </w:r>
      <w:r>
        <w:rPr>
          <w:spacing w:val="1"/>
        </w:rPr>
        <w:t> </w:t>
      </w:r>
      <w:r>
        <w:rPr/>
        <w:t>предложил</w:t>
      </w:r>
      <w:r>
        <w:rPr>
          <w:spacing w:val="2"/>
        </w:rPr>
        <w:t> </w:t>
      </w:r>
      <w:r>
        <w:rPr/>
        <w:t>Сергей.</w:t>
      </w:r>
    </w:p>
    <w:p>
      <w:pPr>
        <w:pStyle w:val="BodyText"/>
        <w:spacing w:before="8"/>
        <w:rPr>
          <w:sz w:val="14"/>
        </w:rPr>
      </w:pPr>
    </w:p>
    <w:tbl>
      <w:tblPr>
        <w:tblW w:w="0" w:type="auto"/>
        <w:jc w:val="left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8"/>
        <w:gridCol w:w="2148"/>
        <w:gridCol w:w="2144"/>
        <w:gridCol w:w="2144"/>
      </w:tblGrid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before="1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Параметры</w:t>
            </w:r>
          </w:p>
        </w:tc>
        <w:tc>
          <w:tcPr>
            <w:tcW w:w="2148" w:type="dxa"/>
          </w:tcPr>
          <w:p>
            <w:pPr>
              <w:pStyle w:val="TableParagraph"/>
              <w:spacing w:before="1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«Лето»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«Богатырь»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«Западный»</w:t>
            </w:r>
          </w:p>
        </w:tc>
      </w:tr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line="251" w:lineRule="exact"/>
              <w:ind w:left="111"/>
              <w:rPr>
                <w:sz w:val="22"/>
              </w:rPr>
            </w:pPr>
            <w:r>
              <w:rPr>
                <w:sz w:val="22"/>
              </w:rPr>
              <w:t>Обслуживание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148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</w:tr>
      <w:tr>
        <w:trPr>
          <w:trHeight w:val="978" w:hRule="atLeast"/>
        </w:trPr>
        <w:tc>
          <w:tcPr>
            <w:tcW w:w="2348" w:type="dxa"/>
          </w:tcPr>
          <w:p>
            <w:pPr>
              <w:pStyle w:val="TableParagraph"/>
              <w:spacing w:line="261" w:lineRule="auto"/>
              <w:ind w:left="111" w:right="402"/>
              <w:rPr>
                <w:sz w:val="22"/>
              </w:rPr>
            </w:pPr>
            <w:r>
              <w:rPr>
                <w:sz w:val="22"/>
              </w:rPr>
              <w:t>Снятие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наличных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48" w:type="dxa"/>
          </w:tcPr>
          <w:p>
            <w:pPr>
              <w:pStyle w:val="TableParagraph"/>
              <w:spacing w:line="261" w:lineRule="auto"/>
              <w:ind w:left="106" w:right="358"/>
              <w:rPr>
                <w:sz w:val="22"/>
              </w:rPr>
            </w:pPr>
            <w:r>
              <w:rPr>
                <w:sz w:val="22"/>
              </w:rPr>
              <w:t>Без комиссии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любом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147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снятий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комиссии,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далее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</w:tr>
      <w:tr>
        <w:trPr>
          <w:trHeight w:val="433" w:hRule="atLeast"/>
        </w:trPr>
        <w:tc>
          <w:tcPr>
            <w:tcW w:w="2348" w:type="dxa"/>
          </w:tcPr>
          <w:p>
            <w:pPr>
              <w:pStyle w:val="TableParagraph"/>
              <w:spacing w:line="251" w:lineRule="exact"/>
              <w:ind w:left="111"/>
              <w:rPr>
                <w:sz w:val="22"/>
              </w:rPr>
            </w:pPr>
            <w:r>
              <w:rPr>
                <w:sz w:val="22"/>
              </w:rPr>
              <w:t>Валюта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счетов</w:t>
            </w:r>
          </w:p>
        </w:tc>
        <w:tc>
          <w:tcPr>
            <w:tcW w:w="2148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</w:tr>
      <w:tr>
        <w:trPr>
          <w:trHeight w:val="705" w:hRule="atLeast"/>
        </w:trPr>
        <w:tc>
          <w:tcPr>
            <w:tcW w:w="2348" w:type="dxa"/>
          </w:tcPr>
          <w:p>
            <w:pPr>
              <w:pStyle w:val="TableParagraph"/>
              <w:spacing w:line="261" w:lineRule="auto"/>
              <w:ind w:left="111" w:right="620"/>
              <w:rPr>
                <w:sz w:val="22"/>
              </w:rPr>
            </w:pPr>
            <w:r>
              <w:rPr>
                <w:spacing w:val="-1"/>
                <w:sz w:val="22"/>
              </w:rPr>
              <w:t>Дополнительные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61" w:lineRule="auto"/>
              <w:ind w:right="95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450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рублей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Переводы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платежи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1,95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1,5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</w:tr>
      <w:tr>
        <w:trPr>
          <w:trHeight w:val="1250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76"/>
              <w:rPr>
                <w:sz w:val="22"/>
              </w:rPr>
            </w:pPr>
            <w:r>
              <w:rPr>
                <w:sz w:val="22"/>
              </w:rPr>
              <w:t>Процент на остаток по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карте</w:t>
            </w:r>
          </w:p>
        </w:tc>
        <w:tc>
          <w:tcPr>
            <w:tcW w:w="2148" w:type="dxa"/>
          </w:tcPr>
          <w:p>
            <w:pPr>
              <w:pStyle w:val="TableParagraph"/>
              <w:spacing w:line="259" w:lineRule="auto"/>
              <w:ind w:left="106" w:right="89"/>
              <w:rPr>
                <w:sz w:val="22"/>
              </w:rPr>
            </w:pPr>
            <w:r>
              <w:rPr>
                <w:sz w:val="22"/>
              </w:rPr>
              <w:t>4 % начисляются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оставшиеся на карте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средства в конце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месяца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1250" w:hRule="atLeast"/>
        </w:trPr>
        <w:tc>
          <w:tcPr>
            <w:tcW w:w="2348" w:type="dxa"/>
          </w:tcPr>
          <w:p>
            <w:pPr>
              <w:pStyle w:val="TableParagraph"/>
              <w:spacing w:line="251" w:lineRule="exact"/>
              <w:ind w:left="111"/>
              <w:rPr>
                <w:sz w:val="22"/>
              </w:rPr>
            </w:pPr>
            <w:r>
              <w:rPr>
                <w:sz w:val="22"/>
              </w:rPr>
              <w:t>Бонусы</w:t>
            </w:r>
          </w:p>
        </w:tc>
        <w:tc>
          <w:tcPr>
            <w:tcW w:w="2148" w:type="dxa"/>
          </w:tcPr>
          <w:p>
            <w:pPr>
              <w:pStyle w:val="TableParagraph"/>
              <w:spacing w:line="259" w:lineRule="auto"/>
              <w:ind w:left="106" w:right="495"/>
              <w:rPr>
                <w:sz w:val="22"/>
              </w:rPr>
            </w:pPr>
            <w:r>
              <w:rPr>
                <w:sz w:val="22"/>
              </w:rPr>
              <w:t>2,5 % возврат за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любые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покупки</w:t>
            </w:r>
          </w:p>
        </w:tc>
        <w:tc>
          <w:tcPr>
            <w:tcW w:w="2144" w:type="dxa"/>
          </w:tcPr>
          <w:p>
            <w:pPr>
              <w:pStyle w:val="TableParagraph"/>
              <w:spacing w:line="256" w:lineRule="auto"/>
              <w:ind w:right="334"/>
              <w:rPr>
                <w:sz w:val="22"/>
              </w:rPr>
            </w:pPr>
            <w:r>
              <w:rPr>
                <w:sz w:val="22"/>
              </w:rPr>
              <w:t>1,5 % возврат при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обороте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свыше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10 000 рублей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</w:tbl>
    <w:p>
      <w:pPr>
        <w:pStyle w:val="BodyText"/>
        <w:spacing w:line="259" w:lineRule="auto"/>
        <w:ind w:left="139" w:right="249" w:firstLine="360"/>
      </w:pPr>
      <w:r>
        <w:rPr/>
        <w:t>Предложите</w:t>
      </w:r>
      <w:r>
        <w:rPr>
          <w:spacing w:val="33"/>
        </w:rPr>
        <w:t> </w:t>
      </w:r>
      <w:r>
        <w:rPr/>
        <w:t>любой</w:t>
      </w:r>
      <w:r>
        <w:rPr>
          <w:spacing w:val="36"/>
        </w:rPr>
        <w:t> </w:t>
      </w:r>
      <w:r>
        <w:rPr/>
        <w:t>аргумент</w:t>
      </w:r>
      <w:r>
        <w:rPr>
          <w:spacing w:val="39"/>
        </w:rPr>
        <w:t> </w:t>
      </w:r>
      <w:r>
        <w:rPr/>
        <w:t>в</w:t>
      </w:r>
      <w:r>
        <w:rPr>
          <w:spacing w:val="37"/>
        </w:rPr>
        <w:t> </w:t>
      </w:r>
      <w:r>
        <w:rPr/>
        <w:t>поддержку</w:t>
      </w:r>
      <w:r>
        <w:rPr>
          <w:spacing w:val="29"/>
        </w:rPr>
        <w:t> </w:t>
      </w:r>
      <w:r>
        <w:rPr/>
        <w:t>решения</w:t>
      </w:r>
      <w:r>
        <w:rPr>
          <w:spacing w:val="37"/>
        </w:rPr>
        <w:t> </w:t>
      </w:r>
      <w:r>
        <w:rPr/>
        <w:t>иметь</w:t>
      </w:r>
      <w:r>
        <w:rPr>
          <w:spacing w:val="38"/>
        </w:rPr>
        <w:t> </w:t>
      </w:r>
      <w:r>
        <w:rPr/>
        <w:t>несколько</w:t>
      </w:r>
      <w:r>
        <w:rPr>
          <w:spacing w:val="-67"/>
        </w:rPr>
        <w:t> </w:t>
      </w:r>
      <w:r>
        <w:rPr/>
        <w:t>банковских карт.</w:t>
      </w:r>
    </w:p>
    <w:p>
      <w:pPr>
        <w:spacing w:before="239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0"/>
        <w:rPr>
          <w:i/>
          <w:sz w:val="24"/>
        </w:rPr>
      </w:pPr>
      <w:r>
        <w:rPr/>
        <w:pict>
          <v:rect style="position:absolute;margin-left:103pt;margin-top:16.279297pt;width:449.8pt;height:.6pt;mso-position-horizontal-relative:page;mso-position-vertical-relative:paragraph;z-index:-157025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7020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70150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7009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7004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23975pt;width:449.8pt;height:.6pt;mso-position-horizontal-relative:page;mso-position-vertical-relative:paragraph;z-index:-156999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1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11"/>
        </w:numPr>
        <w:tabs>
          <w:tab w:pos="489" w:val="left" w:leader="none"/>
        </w:tabs>
        <w:spacing w:line="240" w:lineRule="auto" w:before="114" w:after="0"/>
        <w:ind w:left="488" w:right="251" w:hanging="360"/>
        <w:jc w:val="both"/>
        <w:rPr>
          <w:sz w:val="28"/>
        </w:rPr>
      </w:pPr>
      <w:r>
        <w:rPr>
          <w:sz w:val="28"/>
        </w:rPr>
        <w:t>– Тебе не следует забывать, что есть и минусы обладания несколькими</w:t>
      </w:r>
      <w:r>
        <w:rPr>
          <w:spacing w:val="1"/>
          <w:sz w:val="28"/>
        </w:rPr>
        <w:t> </w:t>
      </w:r>
      <w:r>
        <w:rPr>
          <w:sz w:val="28"/>
        </w:rPr>
        <w:t>картами, особенно, если они выпущены разными банками, – напомнил</w:t>
      </w:r>
      <w:r>
        <w:rPr>
          <w:spacing w:val="1"/>
          <w:sz w:val="28"/>
        </w:rPr>
        <w:t> </w:t>
      </w:r>
      <w:r>
        <w:rPr>
          <w:sz w:val="28"/>
        </w:rPr>
        <w:t>другу</w:t>
      </w:r>
      <w:r>
        <w:rPr>
          <w:spacing w:val="-7"/>
          <w:sz w:val="28"/>
        </w:rPr>
        <w:t> </w:t>
      </w:r>
      <w:r>
        <w:rPr>
          <w:sz w:val="28"/>
        </w:rPr>
        <w:t>Сергей.</w:t>
      </w:r>
    </w:p>
    <w:p>
      <w:pPr>
        <w:pStyle w:val="BodyText"/>
        <w:spacing w:before="1"/>
        <w:rPr>
          <w:sz w:val="11"/>
        </w:rPr>
      </w:pPr>
    </w:p>
    <w:tbl>
      <w:tblPr>
        <w:tblW w:w="0" w:type="auto"/>
        <w:jc w:val="left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8"/>
        <w:gridCol w:w="2148"/>
        <w:gridCol w:w="2144"/>
        <w:gridCol w:w="2144"/>
      </w:tblGrid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before="1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Параметры</w:t>
            </w:r>
          </w:p>
        </w:tc>
        <w:tc>
          <w:tcPr>
            <w:tcW w:w="2148" w:type="dxa"/>
          </w:tcPr>
          <w:p>
            <w:pPr>
              <w:pStyle w:val="TableParagraph"/>
              <w:spacing w:before="1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«Лето»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«Богатырь»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  <w:r>
              <w:rPr>
                <w:b/>
                <w:sz w:val="22"/>
              </w:rPr>
              <w:t>«Западный»</w:t>
            </w:r>
          </w:p>
        </w:tc>
      </w:tr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Обслуживание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</w:tr>
      <w:tr>
        <w:trPr>
          <w:trHeight w:val="977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402"/>
              <w:rPr>
                <w:sz w:val="22"/>
              </w:rPr>
            </w:pPr>
            <w:r>
              <w:rPr>
                <w:sz w:val="22"/>
              </w:rPr>
              <w:t>Снятие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наличных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48" w:type="dxa"/>
          </w:tcPr>
          <w:p>
            <w:pPr>
              <w:pStyle w:val="TableParagraph"/>
              <w:spacing w:line="259" w:lineRule="auto"/>
              <w:ind w:left="106" w:right="358"/>
              <w:rPr>
                <w:sz w:val="22"/>
              </w:rPr>
            </w:pPr>
            <w:r>
              <w:rPr>
                <w:sz w:val="22"/>
              </w:rPr>
              <w:t>Без комиссии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любом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банкомате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147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снятий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комиссии,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далее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</w:tr>
      <w:tr>
        <w:trPr>
          <w:trHeight w:val="434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Валюта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счетов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RUS,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EUR</w:t>
            </w:r>
          </w:p>
        </w:tc>
      </w:tr>
      <w:tr>
        <w:trPr>
          <w:trHeight w:val="705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620"/>
              <w:rPr>
                <w:sz w:val="22"/>
              </w:rPr>
            </w:pPr>
            <w:r>
              <w:rPr>
                <w:spacing w:val="-1"/>
                <w:sz w:val="22"/>
              </w:rPr>
              <w:t>Дополнительные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карты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 карта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95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450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рублей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430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Переводы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платежи</w:t>
            </w:r>
          </w:p>
        </w:tc>
        <w:tc>
          <w:tcPr>
            <w:tcW w:w="2148" w:type="dxa"/>
          </w:tcPr>
          <w:p>
            <w:pPr>
              <w:pStyle w:val="TableParagraph"/>
              <w:spacing w:line="247" w:lineRule="exact"/>
              <w:ind w:left="106"/>
              <w:rPr>
                <w:sz w:val="22"/>
              </w:rPr>
            </w:pPr>
            <w:r>
              <w:rPr>
                <w:sz w:val="22"/>
              </w:rPr>
              <w:t>1,95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 суммы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бесплатно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1,5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%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суммы</w:t>
            </w:r>
          </w:p>
        </w:tc>
      </w:tr>
      <w:tr>
        <w:trPr>
          <w:trHeight w:val="1254" w:hRule="atLeast"/>
        </w:trPr>
        <w:tc>
          <w:tcPr>
            <w:tcW w:w="2348" w:type="dxa"/>
          </w:tcPr>
          <w:p>
            <w:pPr>
              <w:pStyle w:val="TableParagraph"/>
              <w:spacing w:line="259" w:lineRule="auto"/>
              <w:ind w:left="111" w:right="76"/>
              <w:rPr>
                <w:sz w:val="22"/>
              </w:rPr>
            </w:pPr>
            <w:r>
              <w:rPr>
                <w:sz w:val="22"/>
              </w:rPr>
              <w:t>Процент на остаток по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карте</w:t>
            </w:r>
          </w:p>
        </w:tc>
        <w:tc>
          <w:tcPr>
            <w:tcW w:w="2148" w:type="dxa"/>
          </w:tcPr>
          <w:p>
            <w:pPr>
              <w:pStyle w:val="TableParagraph"/>
              <w:spacing w:line="259" w:lineRule="auto"/>
              <w:ind w:left="106" w:right="89"/>
              <w:rPr>
                <w:sz w:val="22"/>
              </w:rPr>
            </w:pPr>
            <w:r>
              <w:rPr>
                <w:sz w:val="22"/>
              </w:rPr>
              <w:t>4 % начисляются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оставшиеся на карте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средства в конце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месяца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2144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1250" w:hRule="atLeast"/>
        </w:trPr>
        <w:tc>
          <w:tcPr>
            <w:tcW w:w="2348" w:type="dxa"/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Бонусы</w:t>
            </w:r>
          </w:p>
        </w:tc>
        <w:tc>
          <w:tcPr>
            <w:tcW w:w="2148" w:type="dxa"/>
          </w:tcPr>
          <w:p>
            <w:pPr>
              <w:pStyle w:val="TableParagraph"/>
              <w:spacing w:line="261" w:lineRule="auto"/>
              <w:ind w:left="106" w:right="495"/>
              <w:rPr>
                <w:sz w:val="22"/>
              </w:rPr>
            </w:pPr>
            <w:r>
              <w:rPr>
                <w:sz w:val="22"/>
              </w:rPr>
              <w:t>2,5 % возврат за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любые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покупки</w:t>
            </w:r>
          </w:p>
        </w:tc>
        <w:tc>
          <w:tcPr>
            <w:tcW w:w="2144" w:type="dxa"/>
          </w:tcPr>
          <w:p>
            <w:pPr>
              <w:pStyle w:val="TableParagraph"/>
              <w:spacing w:line="259" w:lineRule="auto"/>
              <w:ind w:right="334"/>
              <w:rPr>
                <w:sz w:val="22"/>
              </w:rPr>
            </w:pPr>
            <w:r>
              <w:rPr>
                <w:sz w:val="22"/>
              </w:rPr>
              <w:t>1,5 % возврат при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обороте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свыше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10 000 рублей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2144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</w:tbl>
    <w:p>
      <w:pPr>
        <w:pStyle w:val="BodyText"/>
        <w:spacing w:before="118"/>
        <w:ind w:left="495"/>
      </w:pPr>
      <w:r>
        <w:rPr/>
        <w:t>Предложите</w:t>
      </w:r>
      <w:r>
        <w:rPr>
          <w:spacing w:val="-6"/>
        </w:rPr>
        <w:t> </w:t>
      </w:r>
      <w:r>
        <w:rPr/>
        <w:t>ОДИН</w:t>
      </w:r>
      <w:r>
        <w:rPr>
          <w:spacing w:val="-4"/>
        </w:rPr>
        <w:t> </w:t>
      </w:r>
      <w:r>
        <w:rPr/>
        <w:t>аргумент, который</w:t>
      </w:r>
      <w:r>
        <w:rPr>
          <w:spacing w:val="-4"/>
        </w:rPr>
        <w:t> </w:t>
      </w:r>
      <w:r>
        <w:rPr/>
        <w:t>подтвердит точку</w:t>
      </w:r>
      <w:r>
        <w:rPr>
          <w:spacing w:val="-8"/>
        </w:rPr>
        <w:t> </w:t>
      </w:r>
      <w:r>
        <w:rPr/>
        <w:t>зрения</w:t>
      </w:r>
      <w:r>
        <w:rPr>
          <w:spacing w:val="-2"/>
        </w:rPr>
        <w:t> </w:t>
      </w:r>
      <w:r>
        <w:rPr/>
        <w:t>Сергея.</w:t>
      </w:r>
    </w:p>
    <w:p>
      <w:pPr>
        <w:spacing w:before="266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24"/>
        </w:rPr>
      </w:pPr>
      <w:r>
        <w:rPr/>
        <w:pict>
          <v:rect style="position:absolute;margin-left:103pt;margin-top:16.303711pt;width:449.8pt;height:.6pt;mso-position-horizontal-relative:page;mso-position-vertical-relative:paragraph;z-index:-156989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6984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69792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6974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69689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23975pt;width:449.8pt;height:.6pt;mso-position-horizontal-relative:page;mso-position-vertical-relative:paragraph;z-index:-1569638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1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2"/>
        <w:rPr>
          <w:i/>
          <w:sz w:val="15"/>
        </w:rPr>
      </w:pPr>
    </w:p>
    <w:p>
      <w:pPr>
        <w:spacing w:before="88"/>
        <w:ind w:left="140" w:right="0" w:firstLine="0"/>
        <w:jc w:val="left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задание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«Подарок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бабушке»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(6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заданий).</w:t>
      </w:r>
    </w:p>
    <w:p>
      <w:pPr>
        <w:pStyle w:val="BodyText"/>
        <w:spacing w:before="2"/>
        <w:rPr>
          <w:i/>
          <w:sz w:val="20"/>
        </w:rPr>
      </w:pPr>
      <w:r>
        <w:rPr/>
        <w:pict>
          <v:group style="position:absolute;margin-left:85pt;margin-top:13.576099pt;width:467.8pt;height:23.05pt;mso-position-horizontal-relative:page;mso-position-vertical-relative:paragraph;z-index:-15695872;mso-wrap-distance-left:0;mso-wrap-distance-right:0" coordorigin="1700,272" coordsize="9356,461">
            <v:rect style="position:absolute;left:1712;top:279;width:9336;height:444" filled="true" fillcolor="#f2f2f2" stroked="false">
              <v:fill type="solid"/>
            </v:rect>
            <v:shape style="position:absolute;left:1700;top:271;width:9348;height:13" coordorigin="1700,272" coordsize="9348,13" path="m11048,272l1708,272,1700,272,1700,280,1700,284,1708,284,1708,280,11048,280,11048,272xe" filled="true" fillcolor="#000000" stroked="false">
              <v:path arrowok="t"/>
              <v:fill type="solid"/>
            </v:shape>
            <v:rect style="position:absolute;left:1708;top:279;width:9340;height:4" filled="true" fillcolor="#f2f2f2" stroked="false">
              <v:fill type="solid"/>
            </v:rect>
            <v:shape style="position:absolute;left:11048;top:271;width:8;height:13" coordorigin="11048,272" coordsize="8,13" path="m11056,272l11048,272,11048,280,11048,284,11056,284,11056,280,11056,272xe" filled="true" fillcolor="#000000" stroked="false">
              <v:path arrowok="t"/>
              <v:fill type="solid"/>
            </v:shape>
            <v:rect style="position:absolute;left:1704;top:719;width:9348;height:5" filled="true" fillcolor="#f2f2f2" stroked="false">
              <v:fill type="solid"/>
            </v:rect>
            <v:shape style="position:absolute;left:1700;top:283;width:9356;height:448" coordorigin="1700,284" coordsize="9356,448" path="m11056,284l11048,284,11048,724,1708,724,1708,284,1700,284,1700,724,1700,732,1708,732,11048,732,11056,732,11056,724,11056,284xe" filled="true" fillcolor="#000000" stroked="false">
              <v:path arrowok="t"/>
              <v:fill type="solid"/>
            </v:shape>
            <v:shape style="position:absolute;left:1708;top:283;width:9340;height:436" type="#_x0000_t202" filled="false" stroked="false">
              <v:textbox inset="0,0,0,0">
                <w:txbxContent>
                  <w:p>
                    <w:pPr>
                      <w:spacing w:before="54"/>
                      <w:ind w:left="1742" w:right="1742" w:firstLine="0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1-6.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4"/>
        <w:rPr>
          <w:i/>
          <w:sz w:val="21"/>
        </w:rPr>
      </w:pPr>
    </w:p>
    <w:p>
      <w:pPr>
        <w:pStyle w:val="Heading1"/>
        <w:spacing w:before="88"/>
        <w:ind w:left="1428" w:right="1545"/>
        <w:jc w:val="center"/>
      </w:pPr>
      <w:r>
        <w:rPr/>
        <w:t>Подарок</w:t>
      </w:r>
      <w:r>
        <w:rPr>
          <w:spacing w:val="-3"/>
        </w:rPr>
        <w:t> </w:t>
      </w:r>
      <w:r>
        <w:rPr/>
        <w:t>бабушке</w:t>
      </w:r>
    </w:p>
    <w:p>
      <w:pPr>
        <w:pStyle w:val="BodyText"/>
        <w:spacing w:line="259" w:lineRule="auto" w:before="178"/>
        <w:ind w:left="139" w:right="249" w:firstLine="708"/>
      </w:pPr>
      <w:r>
        <w:rPr/>
        <w:t>В</w:t>
      </w:r>
      <w:r>
        <w:rPr>
          <w:spacing w:val="9"/>
        </w:rPr>
        <w:t> </w:t>
      </w:r>
      <w:r>
        <w:rPr/>
        <w:t>конце</w:t>
      </w:r>
      <w:r>
        <w:rPr>
          <w:spacing w:val="8"/>
        </w:rPr>
        <w:t> </w:t>
      </w:r>
      <w:r>
        <w:rPr/>
        <w:t>июля</w:t>
      </w:r>
      <w:r>
        <w:rPr>
          <w:spacing w:val="11"/>
        </w:rPr>
        <w:t> </w:t>
      </w:r>
      <w:r>
        <w:rPr/>
        <w:t>родители</w:t>
      </w:r>
      <w:r>
        <w:rPr>
          <w:spacing w:val="11"/>
        </w:rPr>
        <w:t> </w:t>
      </w:r>
      <w:r>
        <w:rPr/>
        <w:t>предложили</w:t>
      </w:r>
      <w:r>
        <w:rPr>
          <w:spacing w:val="11"/>
        </w:rPr>
        <w:t> </w:t>
      </w:r>
      <w:r>
        <w:rPr/>
        <w:t>Сергею</w:t>
      </w:r>
      <w:r>
        <w:rPr>
          <w:spacing w:val="10"/>
        </w:rPr>
        <w:t> </w:t>
      </w:r>
      <w:r>
        <w:rPr/>
        <w:t>и</w:t>
      </w:r>
      <w:r>
        <w:rPr>
          <w:spacing w:val="11"/>
        </w:rPr>
        <w:t> </w:t>
      </w:r>
      <w:r>
        <w:rPr/>
        <w:t>Соне</w:t>
      </w:r>
      <w:r>
        <w:rPr>
          <w:spacing w:val="8"/>
        </w:rPr>
        <w:t> </w:t>
      </w:r>
      <w:r>
        <w:rPr/>
        <w:t>помочь</w:t>
      </w:r>
      <w:r>
        <w:rPr>
          <w:spacing w:val="12"/>
        </w:rPr>
        <w:t> </w:t>
      </w:r>
      <w:r>
        <w:rPr/>
        <w:t>им</w:t>
      </w:r>
      <w:r>
        <w:rPr>
          <w:spacing w:val="11"/>
        </w:rPr>
        <w:t> </w:t>
      </w:r>
      <w:r>
        <w:rPr/>
        <w:t>решить</w:t>
      </w:r>
      <w:r>
        <w:rPr>
          <w:spacing w:val="-67"/>
        </w:rPr>
        <w:t> </w:t>
      </w:r>
      <w:r>
        <w:rPr/>
        <w:t>возникшую</w:t>
      </w:r>
      <w:r>
        <w:rPr>
          <w:spacing w:val="-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</w:t>
      </w:r>
      <w:r>
        <w:rPr>
          <w:spacing w:val="-4"/>
        </w:rPr>
        <w:t> </w:t>
      </w:r>
      <w:r>
        <w:rPr/>
        <w:t>финансовую</w:t>
      </w:r>
      <w:r>
        <w:rPr>
          <w:spacing w:val="4"/>
        </w:rPr>
        <w:t> </w:t>
      </w:r>
      <w:r>
        <w:rPr/>
        <w:t>проблему.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  <w:r>
        <w:rPr/>
        <w:pict>
          <v:rect style="position:absolute;margin-left:83pt;margin-top:12.805323pt;width:471.2pt;height:1.4pt;mso-position-horizontal-relative:page;mso-position-vertical-relative:paragraph;z-index:-1569536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ListParagraph"/>
        <w:numPr>
          <w:ilvl w:val="0"/>
          <w:numId w:val="12"/>
        </w:numPr>
        <w:tabs>
          <w:tab w:pos="492" w:val="left" w:leader="none"/>
        </w:tabs>
        <w:spacing w:line="240" w:lineRule="auto" w:before="85" w:after="0"/>
        <w:ind w:left="492" w:right="0" w:hanging="364"/>
        <w:jc w:val="both"/>
        <w:rPr>
          <w:sz w:val="28"/>
        </w:rPr>
      </w:pPr>
      <w:r>
        <w:rPr>
          <w:sz w:val="28"/>
        </w:rPr>
        <w:t>Папа</w:t>
      </w:r>
      <w:r>
        <w:rPr>
          <w:spacing w:val="-1"/>
          <w:sz w:val="28"/>
        </w:rPr>
        <w:t> </w:t>
      </w:r>
      <w:r>
        <w:rPr>
          <w:sz w:val="28"/>
        </w:rPr>
        <w:t>сообщил:</w:t>
      </w:r>
    </w:p>
    <w:p>
      <w:pPr>
        <w:pStyle w:val="BodyText"/>
        <w:spacing w:line="259" w:lineRule="auto" w:before="122"/>
        <w:ind w:left="140" w:right="251" w:firstLine="360"/>
        <w:jc w:val="both"/>
      </w:pPr>
      <w:r>
        <w:rPr>
          <w:rFonts w:ascii="Calibri" w:hAnsi="Calibri"/>
          <w:spacing w:val="-1"/>
          <w:sz w:val="22"/>
        </w:rPr>
        <w:t>–</w:t>
      </w:r>
      <w:r>
        <w:rPr>
          <w:rFonts w:ascii="Calibri" w:hAnsi="Calibri"/>
          <w:spacing w:val="4"/>
          <w:sz w:val="22"/>
        </w:rPr>
        <w:t> </w:t>
      </w:r>
      <w:r>
        <w:rPr>
          <w:spacing w:val="-1"/>
        </w:rPr>
        <w:t>Мы</w:t>
      </w:r>
      <w:r>
        <w:rPr>
          <w:spacing w:val="-15"/>
        </w:rPr>
        <w:t> </w:t>
      </w:r>
      <w:r>
        <w:rPr>
          <w:spacing w:val="-1"/>
        </w:rPr>
        <w:t>с</w:t>
      </w:r>
      <w:r>
        <w:rPr>
          <w:spacing w:val="-15"/>
        </w:rPr>
        <w:t> </w:t>
      </w:r>
      <w:r>
        <w:rPr>
          <w:spacing w:val="-1"/>
        </w:rPr>
        <w:t>мамой</w:t>
      </w:r>
      <w:r>
        <w:rPr>
          <w:spacing w:val="-16"/>
        </w:rPr>
        <w:t> </w:t>
      </w:r>
      <w:r>
        <w:rPr>
          <w:spacing w:val="-1"/>
        </w:rPr>
        <w:t>решили</w:t>
      </w:r>
      <w:r>
        <w:rPr>
          <w:spacing w:val="-16"/>
        </w:rPr>
        <w:t> </w:t>
      </w:r>
      <w:r>
        <w:rPr>
          <w:spacing w:val="-1"/>
        </w:rPr>
        <w:t>купить</w:t>
      </w:r>
      <w:r>
        <w:rPr>
          <w:spacing w:val="-14"/>
        </w:rPr>
        <w:t> </w:t>
      </w:r>
      <w:r>
        <w:rPr>
          <w:spacing w:val="-1"/>
        </w:rPr>
        <w:t>бабушке</w:t>
      </w:r>
      <w:r>
        <w:rPr>
          <w:spacing w:val="-18"/>
        </w:rPr>
        <w:t> </w:t>
      </w:r>
      <w:r>
        <w:rPr/>
        <w:t>новое</w:t>
      </w:r>
      <w:r>
        <w:rPr>
          <w:spacing w:val="-19"/>
        </w:rPr>
        <w:t> </w:t>
      </w:r>
      <w:r>
        <w:rPr/>
        <w:t>пальто,</w:t>
      </w:r>
      <w:r>
        <w:rPr>
          <w:spacing w:val="-13"/>
        </w:rPr>
        <w:t> </w:t>
      </w:r>
      <w:r>
        <w:rPr/>
        <w:t>но</w:t>
      </w:r>
      <w:r>
        <w:rPr>
          <w:spacing w:val="-14"/>
        </w:rPr>
        <w:t> </w:t>
      </w:r>
      <w:r>
        <w:rPr/>
        <w:t>оно</w:t>
      </w:r>
      <w:r>
        <w:rPr>
          <w:spacing w:val="-18"/>
        </w:rPr>
        <w:t> </w:t>
      </w:r>
      <w:r>
        <w:rPr/>
        <w:t>может</w:t>
      </w:r>
      <w:r>
        <w:rPr>
          <w:spacing w:val="-13"/>
        </w:rPr>
        <w:t> </w:t>
      </w:r>
      <w:r>
        <w:rPr/>
        <w:t>обойтись</w:t>
      </w:r>
      <w:r>
        <w:rPr>
          <w:spacing w:val="-67"/>
        </w:rPr>
        <w:t> </w:t>
      </w:r>
      <w:r>
        <w:rPr/>
        <w:t>в приличную сумму, а нам не хотелось бы залезать в долги. Мы с мамой</w:t>
      </w:r>
      <w:r>
        <w:rPr>
          <w:spacing w:val="1"/>
        </w:rPr>
        <w:t> </w:t>
      </w:r>
      <w:r>
        <w:rPr/>
        <w:t>предлагаем вам пересмотреть ваши списки предстоящих покупок на август и</w:t>
      </w:r>
      <w:r>
        <w:rPr>
          <w:spacing w:val="1"/>
        </w:rPr>
        <w:t> </w:t>
      </w:r>
      <w:r>
        <w:rPr/>
        <w:t>предложить,</w:t>
      </w:r>
      <w:r>
        <w:rPr>
          <w:spacing w:val="1"/>
        </w:rPr>
        <w:t> </w:t>
      </w:r>
      <w:r>
        <w:rPr/>
        <w:t>какие</w:t>
      </w:r>
      <w:r>
        <w:rPr>
          <w:spacing w:val="-5"/>
        </w:rPr>
        <w:t> </w:t>
      </w:r>
      <w:r>
        <w:rPr/>
        <w:t>покупки</w:t>
      </w:r>
      <w:r>
        <w:rPr>
          <w:spacing w:val="-1"/>
        </w:rPr>
        <w:t> </w:t>
      </w:r>
      <w:r>
        <w:rPr/>
        <w:t>можно отложить,</w:t>
      </w:r>
      <w:r>
        <w:rPr>
          <w:spacing w:val="1"/>
        </w:rPr>
        <w:t> </w:t>
      </w:r>
      <w:r>
        <w:rPr/>
        <w:t>а какие</w:t>
      </w:r>
      <w:r>
        <w:rPr>
          <w:spacing w:val="-5"/>
        </w:rPr>
        <w:t> </w:t>
      </w:r>
      <w:r>
        <w:rPr/>
        <w:t>вообще</w:t>
      </w:r>
      <w:r>
        <w:rPr>
          <w:spacing w:val="-4"/>
        </w:rPr>
        <w:t> </w:t>
      </w:r>
      <w:r>
        <w:rPr/>
        <w:t>исключить.</w:t>
      </w:r>
    </w:p>
    <w:p>
      <w:pPr>
        <w:pStyle w:val="BodyText"/>
        <w:spacing w:before="161"/>
        <w:ind w:left="500"/>
        <w:jc w:val="both"/>
      </w:pPr>
      <w:r>
        <w:rPr/>
        <w:t>Укажите</w:t>
      </w:r>
      <w:r>
        <w:rPr>
          <w:spacing w:val="-6"/>
        </w:rPr>
        <w:t> </w:t>
      </w:r>
      <w:r>
        <w:rPr/>
        <w:t>финансовую</w:t>
      </w:r>
      <w:r>
        <w:rPr>
          <w:spacing w:val="-3"/>
        </w:rPr>
        <w:t> </w:t>
      </w:r>
      <w:r>
        <w:rPr/>
        <w:t>проблему,</w:t>
      </w:r>
      <w:r>
        <w:rPr>
          <w:spacing w:val="4"/>
        </w:rPr>
        <w:t> </w:t>
      </w:r>
      <w:r>
        <w:rPr/>
        <w:t>возникшую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семье</w:t>
      </w:r>
      <w:r>
        <w:rPr>
          <w:spacing w:val="-6"/>
        </w:rPr>
        <w:t> </w:t>
      </w:r>
      <w:r>
        <w:rPr/>
        <w:t>Сергея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Сони.</w:t>
      </w:r>
    </w:p>
    <w:p>
      <w:pPr>
        <w:spacing w:before="182"/>
        <w:ind w:left="500" w:right="0" w:firstLine="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верный ответ</w:t>
      </w:r>
    </w:p>
    <w:p>
      <w:pPr>
        <w:pStyle w:val="ListParagraph"/>
        <w:numPr>
          <w:ilvl w:val="1"/>
          <w:numId w:val="12"/>
        </w:numPr>
        <w:tabs>
          <w:tab w:pos="924" w:val="left" w:leader="none"/>
        </w:tabs>
        <w:spacing w:line="240" w:lineRule="auto" w:before="159" w:after="0"/>
        <w:ind w:left="923" w:right="0" w:hanging="429"/>
        <w:jc w:val="left"/>
        <w:rPr>
          <w:sz w:val="28"/>
        </w:rPr>
      </w:pPr>
      <w:r>
        <w:rPr>
          <w:sz w:val="28"/>
        </w:rPr>
        <w:t>предстоящий</w:t>
      </w:r>
      <w:r>
        <w:rPr>
          <w:spacing w:val="-3"/>
          <w:sz w:val="28"/>
        </w:rPr>
        <w:t> </w:t>
      </w:r>
      <w:r>
        <w:rPr>
          <w:sz w:val="28"/>
        </w:rPr>
        <w:t>юбилей</w:t>
      </w:r>
      <w:r>
        <w:rPr>
          <w:spacing w:val="2"/>
          <w:sz w:val="28"/>
        </w:rPr>
        <w:t> </w:t>
      </w:r>
      <w:r>
        <w:rPr>
          <w:sz w:val="28"/>
        </w:rPr>
        <w:t>у</w:t>
      </w:r>
      <w:r>
        <w:rPr>
          <w:spacing w:val="-8"/>
          <w:sz w:val="28"/>
        </w:rPr>
        <w:t> </w:t>
      </w:r>
      <w:r>
        <w:rPr>
          <w:sz w:val="28"/>
        </w:rPr>
        <w:t>бабушки</w:t>
      </w:r>
    </w:p>
    <w:p>
      <w:pPr>
        <w:pStyle w:val="ListParagraph"/>
        <w:numPr>
          <w:ilvl w:val="1"/>
          <w:numId w:val="12"/>
        </w:numPr>
        <w:tabs>
          <w:tab w:pos="924" w:val="left" w:leader="none"/>
        </w:tabs>
        <w:spacing w:line="240" w:lineRule="auto" w:before="91" w:after="0"/>
        <w:ind w:left="923" w:right="0" w:hanging="429"/>
        <w:jc w:val="left"/>
        <w:rPr>
          <w:sz w:val="28"/>
        </w:rPr>
      </w:pPr>
      <w:r>
        <w:rPr>
          <w:sz w:val="28"/>
        </w:rPr>
        <w:t>необходимость</w:t>
      </w:r>
      <w:r>
        <w:rPr>
          <w:spacing w:val="-2"/>
          <w:sz w:val="28"/>
        </w:rPr>
        <w:t> </w:t>
      </w:r>
      <w:r>
        <w:rPr>
          <w:sz w:val="28"/>
        </w:rPr>
        <w:t>покупки</w:t>
      </w:r>
      <w:r>
        <w:rPr>
          <w:spacing w:val="-3"/>
          <w:sz w:val="28"/>
        </w:rPr>
        <w:t> </w:t>
      </w:r>
      <w:r>
        <w:rPr>
          <w:sz w:val="28"/>
        </w:rPr>
        <w:t>хорошего</w:t>
      </w:r>
      <w:r>
        <w:rPr>
          <w:spacing w:val="-5"/>
          <w:sz w:val="28"/>
        </w:rPr>
        <w:t> </w:t>
      </w:r>
      <w:r>
        <w:rPr>
          <w:sz w:val="28"/>
        </w:rPr>
        <w:t>подарка</w:t>
      </w:r>
    </w:p>
    <w:p>
      <w:pPr>
        <w:pStyle w:val="ListParagraph"/>
        <w:numPr>
          <w:ilvl w:val="1"/>
          <w:numId w:val="12"/>
        </w:numPr>
        <w:tabs>
          <w:tab w:pos="924" w:val="left" w:leader="none"/>
        </w:tabs>
        <w:spacing w:line="240" w:lineRule="auto" w:before="88" w:after="0"/>
        <w:ind w:left="923" w:right="0" w:hanging="429"/>
        <w:jc w:val="left"/>
        <w:rPr>
          <w:sz w:val="28"/>
        </w:rPr>
      </w:pPr>
      <w:r>
        <w:rPr>
          <w:sz w:val="28"/>
        </w:rPr>
        <w:t>несоответствие</w:t>
      </w:r>
      <w:r>
        <w:rPr>
          <w:spacing w:val="-8"/>
          <w:sz w:val="28"/>
        </w:rPr>
        <w:t> </w:t>
      </w:r>
      <w:r>
        <w:rPr>
          <w:sz w:val="28"/>
        </w:rPr>
        <w:t>цены</w:t>
      </w:r>
      <w:r>
        <w:rPr>
          <w:spacing w:val="-5"/>
          <w:sz w:val="28"/>
        </w:rPr>
        <w:t> </w:t>
      </w:r>
      <w:r>
        <w:rPr>
          <w:sz w:val="28"/>
        </w:rPr>
        <w:t>подарка возможностям</w:t>
      </w:r>
      <w:r>
        <w:rPr>
          <w:spacing w:val="-6"/>
          <w:sz w:val="28"/>
        </w:rPr>
        <w:t> </w:t>
      </w:r>
      <w:r>
        <w:rPr>
          <w:sz w:val="28"/>
        </w:rPr>
        <w:t>бюджета</w:t>
      </w:r>
    </w:p>
    <w:p>
      <w:pPr>
        <w:pStyle w:val="ListParagraph"/>
        <w:numPr>
          <w:ilvl w:val="1"/>
          <w:numId w:val="12"/>
        </w:numPr>
        <w:tabs>
          <w:tab w:pos="924" w:val="left" w:leader="none"/>
        </w:tabs>
        <w:spacing w:line="240" w:lineRule="auto" w:before="91" w:after="0"/>
        <w:ind w:left="923" w:right="0" w:hanging="429"/>
        <w:jc w:val="left"/>
        <w:rPr>
          <w:sz w:val="28"/>
        </w:rPr>
      </w:pPr>
      <w:r>
        <w:rPr>
          <w:sz w:val="28"/>
        </w:rPr>
        <w:t>сложность</w:t>
      </w:r>
      <w:r>
        <w:rPr>
          <w:spacing w:val="-2"/>
          <w:sz w:val="28"/>
        </w:rPr>
        <w:t> </w:t>
      </w:r>
      <w:r>
        <w:rPr>
          <w:sz w:val="28"/>
        </w:rPr>
        <w:t>выбора</w:t>
      </w:r>
      <w:r>
        <w:rPr>
          <w:spacing w:val="-2"/>
          <w:sz w:val="28"/>
        </w:rPr>
        <w:t> </w:t>
      </w:r>
      <w:r>
        <w:rPr>
          <w:sz w:val="28"/>
        </w:rPr>
        <w:t>подходящего</w:t>
      </w:r>
      <w:r>
        <w:rPr>
          <w:spacing w:val="-5"/>
          <w:sz w:val="28"/>
        </w:rPr>
        <w:t> </w:t>
      </w:r>
      <w:r>
        <w:rPr>
          <w:sz w:val="28"/>
        </w:rPr>
        <w:t>пальто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12"/>
        </w:numPr>
        <w:tabs>
          <w:tab w:pos="489" w:val="left" w:leader="none"/>
        </w:tabs>
        <w:spacing w:line="240" w:lineRule="auto" w:before="114" w:after="0"/>
        <w:ind w:left="487" w:right="247" w:hanging="360"/>
        <w:jc w:val="both"/>
        <w:rPr>
          <w:sz w:val="28"/>
        </w:rPr>
      </w:pPr>
      <w:r>
        <w:rPr>
          <w:sz w:val="28"/>
        </w:rPr>
        <w:t>Проанализируйте</w:t>
      </w:r>
      <w:r>
        <w:rPr>
          <w:spacing w:val="1"/>
          <w:sz w:val="28"/>
        </w:rPr>
        <w:t> </w:t>
      </w:r>
      <w:r>
        <w:rPr>
          <w:sz w:val="28"/>
        </w:rPr>
        <w:t>вместе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Сергеем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Соней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общий</w:t>
      </w:r>
      <w:r>
        <w:rPr>
          <w:spacing w:val="1"/>
          <w:sz w:val="28"/>
        </w:rPr>
        <w:t> </w:t>
      </w:r>
      <w:r>
        <w:rPr>
          <w:sz w:val="28"/>
        </w:rPr>
        <w:t>список</w:t>
      </w:r>
      <w:r>
        <w:rPr>
          <w:spacing w:val="1"/>
          <w:sz w:val="28"/>
        </w:rPr>
        <w:t> </w:t>
      </w:r>
      <w:r>
        <w:rPr>
          <w:sz w:val="28"/>
        </w:rPr>
        <w:t>запланированных покупок на предстоящий месяц. Часть из покупок нужно</w:t>
      </w:r>
      <w:r>
        <w:rPr>
          <w:spacing w:val="-67"/>
          <w:sz w:val="28"/>
        </w:rPr>
        <w:t> </w:t>
      </w:r>
      <w:r>
        <w:rPr>
          <w:sz w:val="28"/>
        </w:rPr>
        <w:t>сделать обязательно, часть можно отложить, а от части можно отказаться</w:t>
      </w:r>
      <w:r>
        <w:rPr>
          <w:spacing w:val="1"/>
          <w:sz w:val="28"/>
        </w:rPr>
        <w:t> </w:t>
      </w:r>
      <w:r>
        <w:rPr>
          <w:sz w:val="28"/>
        </w:rPr>
        <w:t>совсем.</w:t>
      </w:r>
      <w:r>
        <w:rPr>
          <w:spacing w:val="33"/>
          <w:sz w:val="28"/>
        </w:rPr>
        <w:t> </w:t>
      </w:r>
      <w:r>
        <w:rPr>
          <w:sz w:val="28"/>
        </w:rPr>
        <w:t>Отметьте</w:t>
      </w:r>
      <w:r>
        <w:rPr>
          <w:spacing w:val="30"/>
          <w:sz w:val="28"/>
        </w:rPr>
        <w:t> </w:t>
      </w:r>
      <w:r>
        <w:rPr>
          <w:sz w:val="28"/>
        </w:rPr>
        <w:t>«Необходимо</w:t>
      </w:r>
      <w:r>
        <w:rPr>
          <w:spacing w:val="31"/>
          <w:sz w:val="28"/>
        </w:rPr>
        <w:t> </w:t>
      </w:r>
      <w:r>
        <w:rPr>
          <w:sz w:val="28"/>
        </w:rPr>
        <w:t>приобрести»,</w:t>
      </w:r>
      <w:r>
        <w:rPr>
          <w:spacing w:val="40"/>
          <w:sz w:val="28"/>
        </w:rPr>
        <w:t> </w:t>
      </w:r>
      <w:r>
        <w:rPr>
          <w:sz w:val="28"/>
        </w:rPr>
        <w:t>«Можно</w:t>
      </w:r>
      <w:r>
        <w:rPr>
          <w:spacing w:val="27"/>
          <w:sz w:val="28"/>
        </w:rPr>
        <w:t> </w:t>
      </w:r>
      <w:r>
        <w:rPr>
          <w:sz w:val="28"/>
        </w:rPr>
        <w:t>отложить»</w:t>
      </w:r>
      <w:r>
        <w:rPr>
          <w:spacing w:val="19"/>
          <w:sz w:val="28"/>
        </w:rPr>
        <w:t> </w:t>
      </w:r>
      <w:r>
        <w:rPr>
          <w:sz w:val="28"/>
        </w:rPr>
        <w:t>или</w:t>
      </w:r>
    </w:p>
    <w:p>
      <w:pPr>
        <w:pStyle w:val="BodyText"/>
        <w:ind w:left="487"/>
        <w:jc w:val="both"/>
      </w:pPr>
      <w:r>
        <w:rPr/>
        <w:t>«Можно</w:t>
      </w:r>
      <w:r>
        <w:rPr>
          <w:spacing w:val="-1"/>
        </w:rPr>
        <w:t> </w:t>
      </w:r>
      <w:r>
        <w:rPr/>
        <w:t>отказаться»</w:t>
      </w:r>
      <w:r>
        <w:rPr>
          <w:spacing w:val="-12"/>
        </w:rPr>
        <w:t> </w:t>
      </w:r>
      <w:r>
        <w:rPr/>
        <w:t>для</w:t>
      </w:r>
      <w:r>
        <w:rPr>
          <w:spacing w:val="-2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покупки.</w:t>
      </w:r>
    </w:p>
    <w:p>
      <w:pPr>
        <w:spacing w:before="122"/>
        <w:ind w:left="500" w:right="0" w:firstLine="0"/>
        <w:jc w:val="both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каждой строке.</w:t>
      </w:r>
    </w:p>
    <w:p>
      <w:pPr>
        <w:pStyle w:val="BodyText"/>
        <w:spacing w:before="8"/>
        <w:rPr>
          <w:i/>
          <w:sz w:val="16"/>
        </w:rPr>
      </w:pPr>
    </w:p>
    <w:tbl>
      <w:tblPr>
        <w:tblW w:w="0" w:type="auto"/>
        <w:jc w:val="left"/>
        <w:tblInd w:w="170" w:type="dxa"/>
        <w:tblBorders>
          <w:top w:val="single" w:sz="12" w:space="0" w:color="A7A8A7"/>
          <w:left w:val="single" w:sz="12" w:space="0" w:color="A7A8A7"/>
          <w:bottom w:val="single" w:sz="12" w:space="0" w:color="A7A8A7"/>
          <w:right w:val="single" w:sz="12" w:space="0" w:color="A7A8A7"/>
          <w:insideH w:val="single" w:sz="12" w:space="0" w:color="A7A8A7"/>
          <w:insideV w:val="single" w:sz="12" w:space="0" w:color="A7A8A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36"/>
        <w:gridCol w:w="1844"/>
        <w:gridCol w:w="1560"/>
        <w:gridCol w:w="1560"/>
      </w:tblGrid>
      <w:tr>
        <w:trPr>
          <w:trHeight w:val="778" w:hRule="atLeast"/>
        </w:trPr>
        <w:tc>
          <w:tcPr>
            <w:tcW w:w="4236" w:type="dxa"/>
            <w:tcBorders>
              <w:top w:val="nil"/>
            </w:tcBorders>
          </w:tcPr>
          <w:p>
            <w:pPr>
              <w:pStyle w:val="TableParagraph"/>
              <w:spacing w:before="92"/>
              <w:ind w:left="93"/>
              <w:rPr>
                <w:b/>
                <w:sz w:val="26"/>
              </w:rPr>
            </w:pPr>
            <w:r>
              <w:rPr>
                <w:b/>
                <w:sz w:val="26"/>
              </w:rPr>
              <w:t>Планируемые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покупки</w:t>
            </w:r>
          </w:p>
        </w:tc>
        <w:tc>
          <w:tcPr>
            <w:tcW w:w="1844" w:type="dxa"/>
          </w:tcPr>
          <w:p>
            <w:pPr>
              <w:pStyle w:val="TableParagraph"/>
              <w:spacing w:line="237" w:lineRule="auto" w:before="94"/>
              <w:ind w:left="245" w:right="164" w:hanging="32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Необходимо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приобрести</w:t>
            </w:r>
          </w:p>
        </w:tc>
        <w:tc>
          <w:tcPr>
            <w:tcW w:w="1560" w:type="dxa"/>
          </w:tcPr>
          <w:p>
            <w:pPr>
              <w:pStyle w:val="TableParagraph"/>
              <w:spacing w:line="237" w:lineRule="auto" w:before="94"/>
              <w:ind w:left="212" w:right="168" w:firstLine="144"/>
              <w:rPr>
                <w:b/>
                <w:sz w:val="26"/>
              </w:rPr>
            </w:pPr>
            <w:r>
              <w:rPr>
                <w:b/>
                <w:sz w:val="26"/>
              </w:rPr>
              <w:t>Можно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pacing w:val="-1"/>
                <w:sz w:val="26"/>
              </w:rPr>
              <w:t>отложить</w:t>
            </w:r>
          </w:p>
        </w:tc>
        <w:tc>
          <w:tcPr>
            <w:tcW w:w="1560" w:type="dxa"/>
          </w:tcPr>
          <w:p>
            <w:pPr>
              <w:pStyle w:val="TableParagraph"/>
              <w:spacing w:line="237" w:lineRule="auto" w:before="94"/>
              <w:ind w:left="132" w:right="84" w:firstLine="224"/>
              <w:rPr>
                <w:b/>
                <w:sz w:val="26"/>
              </w:rPr>
            </w:pPr>
            <w:r>
              <w:rPr>
                <w:b/>
                <w:sz w:val="26"/>
              </w:rPr>
              <w:t>Можно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отказаться</w:t>
            </w:r>
          </w:p>
        </w:tc>
      </w:tr>
      <w:tr>
        <w:trPr>
          <w:trHeight w:val="570" w:hRule="atLeast"/>
        </w:trPr>
        <w:tc>
          <w:tcPr>
            <w:tcW w:w="4236" w:type="dxa"/>
          </w:tcPr>
          <w:p>
            <w:pPr>
              <w:pStyle w:val="TableParagraph"/>
              <w:spacing w:before="128"/>
              <w:ind w:left="76"/>
              <w:rPr>
                <w:sz w:val="26"/>
              </w:rPr>
            </w:pPr>
            <w:r>
              <w:rPr>
                <w:sz w:val="26"/>
              </w:rPr>
              <w:t>Школьные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тетради</w:t>
            </w:r>
          </w:p>
        </w:tc>
        <w:tc>
          <w:tcPr>
            <w:tcW w:w="1844" w:type="dxa"/>
          </w:tcPr>
          <w:p>
            <w:pPr>
              <w:pStyle w:val="TableParagraph"/>
              <w:spacing w:before="42"/>
              <w:ind w:left="0"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674" w:hRule="atLeast"/>
        </w:trPr>
        <w:tc>
          <w:tcPr>
            <w:tcW w:w="4236" w:type="dxa"/>
          </w:tcPr>
          <w:p>
            <w:pPr>
              <w:pStyle w:val="TableParagraph"/>
              <w:spacing w:before="180"/>
              <w:ind w:left="76"/>
              <w:rPr>
                <w:sz w:val="26"/>
              </w:rPr>
            </w:pPr>
            <w:r>
              <w:rPr>
                <w:sz w:val="26"/>
              </w:rPr>
              <w:t>Магнитные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закладки</w:t>
            </w:r>
          </w:p>
        </w:tc>
        <w:tc>
          <w:tcPr>
            <w:tcW w:w="1844" w:type="dxa"/>
          </w:tcPr>
          <w:p>
            <w:pPr>
              <w:pStyle w:val="TableParagraph"/>
              <w:spacing w:before="94"/>
              <w:ind w:left="0"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94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94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70" w:hRule="atLeast"/>
        </w:trPr>
        <w:tc>
          <w:tcPr>
            <w:tcW w:w="4236" w:type="dxa"/>
          </w:tcPr>
          <w:p>
            <w:pPr>
              <w:pStyle w:val="TableParagraph"/>
              <w:spacing w:before="128"/>
              <w:ind w:left="76"/>
              <w:rPr>
                <w:sz w:val="26"/>
              </w:rPr>
            </w:pPr>
            <w:r>
              <w:rPr>
                <w:sz w:val="26"/>
              </w:rPr>
              <w:t>Зимние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ботинки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Сони</w:t>
            </w:r>
          </w:p>
        </w:tc>
        <w:tc>
          <w:tcPr>
            <w:tcW w:w="1844" w:type="dxa"/>
          </w:tcPr>
          <w:p>
            <w:pPr>
              <w:pStyle w:val="TableParagraph"/>
              <w:spacing w:before="42"/>
              <w:ind w:left="0"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69" w:hRule="atLeast"/>
        </w:trPr>
        <w:tc>
          <w:tcPr>
            <w:tcW w:w="4236" w:type="dxa"/>
          </w:tcPr>
          <w:p>
            <w:pPr>
              <w:pStyle w:val="TableParagraph"/>
              <w:spacing w:before="128"/>
              <w:ind w:left="76"/>
              <w:rPr>
                <w:sz w:val="26"/>
              </w:rPr>
            </w:pPr>
            <w:r>
              <w:rPr>
                <w:sz w:val="26"/>
              </w:rPr>
              <w:t>Доска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для рисования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маркерами</w:t>
            </w:r>
          </w:p>
        </w:tc>
        <w:tc>
          <w:tcPr>
            <w:tcW w:w="1844" w:type="dxa"/>
          </w:tcPr>
          <w:p>
            <w:pPr>
              <w:pStyle w:val="TableParagraph"/>
              <w:spacing w:before="42"/>
              <w:ind w:left="0"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74" w:hRule="atLeast"/>
        </w:trPr>
        <w:tc>
          <w:tcPr>
            <w:tcW w:w="4236" w:type="dxa"/>
          </w:tcPr>
          <w:p>
            <w:pPr>
              <w:pStyle w:val="TableParagraph"/>
              <w:spacing w:before="132"/>
              <w:ind w:left="76"/>
              <w:rPr>
                <w:sz w:val="26"/>
              </w:rPr>
            </w:pPr>
            <w:r>
              <w:rPr>
                <w:sz w:val="26"/>
              </w:rPr>
              <w:t>Школьный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рюкзак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Сергея</w:t>
            </w:r>
          </w:p>
        </w:tc>
        <w:tc>
          <w:tcPr>
            <w:tcW w:w="1844" w:type="dxa"/>
          </w:tcPr>
          <w:p>
            <w:pPr>
              <w:pStyle w:val="TableParagraph"/>
              <w:spacing w:before="46"/>
              <w:ind w:left="0"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6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>
            <w:pPr>
              <w:pStyle w:val="TableParagraph"/>
              <w:spacing w:before="46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>
      <w:pPr>
        <w:pStyle w:val="BodyText"/>
        <w:spacing w:before="10"/>
        <w:rPr>
          <w:i/>
          <w:sz w:val="27"/>
        </w:rPr>
      </w:pPr>
      <w:r>
        <w:rPr/>
        <w:pict>
          <v:rect style="position:absolute;margin-left:83pt;margin-top:18pt;width:471.2pt;height:1.4pt;mso-position-horizontal-relative:page;mso-position-vertical-relative:paragraph;z-index:-1569433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ListParagraph"/>
        <w:numPr>
          <w:ilvl w:val="0"/>
          <w:numId w:val="12"/>
        </w:numPr>
        <w:tabs>
          <w:tab w:pos="489" w:val="left" w:leader="none"/>
        </w:tabs>
        <w:spacing w:line="240" w:lineRule="auto" w:before="85" w:after="0"/>
        <w:ind w:left="488" w:right="249" w:hanging="360"/>
        <w:jc w:val="both"/>
        <w:rPr>
          <w:sz w:val="28"/>
        </w:rPr>
      </w:pPr>
      <w:r>
        <w:rPr>
          <w:sz w:val="28"/>
        </w:rPr>
        <w:t>Родители</w:t>
      </w:r>
      <w:r>
        <w:rPr>
          <w:spacing w:val="1"/>
          <w:sz w:val="28"/>
        </w:rPr>
        <w:t> </w:t>
      </w:r>
      <w:r>
        <w:rPr>
          <w:sz w:val="28"/>
        </w:rPr>
        <w:t>одобрили</w:t>
      </w:r>
      <w:r>
        <w:rPr>
          <w:spacing w:val="1"/>
          <w:sz w:val="28"/>
        </w:rPr>
        <w:t> </w:t>
      </w:r>
      <w:r>
        <w:rPr>
          <w:sz w:val="28"/>
        </w:rPr>
        <w:t>сокращённый</w:t>
      </w:r>
      <w:r>
        <w:rPr>
          <w:spacing w:val="1"/>
          <w:sz w:val="28"/>
        </w:rPr>
        <w:t> </w:t>
      </w:r>
      <w:r>
        <w:rPr>
          <w:sz w:val="28"/>
        </w:rPr>
        <w:t>список</w:t>
      </w:r>
      <w:r>
        <w:rPr>
          <w:spacing w:val="1"/>
          <w:sz w:val="28"/>
        </w:rPr>
        <w:t> </w:t>
      </w:r>
      <w:r>
        <w:rPr>
          <w:sz w:val="28"/>
        </w:rPr>
        <w:t>покупок</w:t>
      </w:r>
      <w:r>
        <w:rPr>
          <w:spacing w:val="1"/>
          <w:sz w:val="28"/>
        </w:rPr>
        <w:t> </w:t>
      </w:r>
      <w:r>
        <w:rPr>
          <w:sz w:val="28"/>
        </w:rPr>
        <w:t>Сергея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Сони,</w:t>
      </w:r>
      <w:r>
        <w:rPr>
          <w:spacing w:val="1"/>
          <w:sz w:val="28"/>
        </w:rPr>
        <w:t> </w:t>
      </w:r>
      <w:r>
        <w:rPr>
          <w:sz w:val="28"/>
        </w:rPr>
        <w:t>но,</w:t>
      </w:r>
      <w:r>
        <w:rPr>
          <w:spacing w:val="1"/>
          <w:sz w:val="28"/>
        </w:rPr>
        <w:t> </w:t>
      </w:r>
      <w:r>
        <w:rPr>
          <w:sz w:val="28"/>
        </w:rPr>
        <w:t>оставшись вдвоём, брат и сестра поспорили. Соня сказала Сергею, что</w:t>
      </w:r>
      <w:r>
        <w:rPr>
          <w:spacing w:val="1"/>
          <w:sz w:val="28"/>
        </w:rPr>
        <w:t> </w:t>
      </w:r>
      <w:r>
        <w:rPr>
          <w:sz w:val="28"/>
        </w:rPr>
        <w:t>видела рюкзаки, которые стоят значительно дешевле, и предложила ему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купить</w:t>
      </w:r>
      <w:r>
        <w:rPr>
          <w:spacing w:val="-14"/>
          <w:sz w:val="28"/>
        </w:rPr>
        <w:t> </w:t>
      </w:r>
      <w:r>
        <w:rPr>
          <w:spacing w:val="-1"/>
          <w:sz w:val="28"/>
        </w:rPr>
        <w:t>самый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дешёвый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рюкзак.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Но</w:t>
      </w:r>
      <w:r>
        <w:rPr>
          <w:spacing w:val="-18"/>
          <w:sz w:val="28"/>
        </w:rPr>
        <w:t> </w:t>
      </w:r>
      <w:r>
        <w:rPr>
          <w:spacing w:val="-1"/>
          <w:sz w:val="28"/>
        </w:rPr>
        <w:t>Сергей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не</w:t>
      </w:r>
      <w:r>
        <w:rPr>
          <w:spacing w:val="-19"/>
          <w:sz w:val="28"/>
        </w:rPr>
        <w:t> </w:t>
      </w:r>
      <w:r>
        <w:rPr>
          <w:sz w:val="28"/>
        </w:rPr>
        <w:t>соглашался,</w:t>
      </w:r>
      <w:r>
        <w:rPr>
          <w:spacing w:val="-13"/>
          <w:sz w:val="28"/>
        </w:rPr>
        <w:t> </w:t>
      </w:r>
      <w:r>
        <w:rPr>
          <w:sz w:val="28"/>
        </w:rPr>
        <w:t>поскольку</w:t>
      </w:r>
      <w:r>
        <w:rPr>
          <w:spacing w:val="-22"/>
          <w:sz w:val="28"/>
        </w:rPr>
        <w:t> </w:t>
      </w:r>
      <w:r>
        <w:rPr>
          <w:sz w:val="28"/>
        </w:rPr>
        <w:t>считал</w:t>
      </w:r>
      <w:r>
        <w:rPr>
          <w:spacing w:val="-68"/>
          <w:sz w:val="28"/>
        </w:rPr>
        <w:t> </w:t>
      </w:r>
      <w:r>
        <w:rPr>
          <w:sz w:val="28"/>
        </w:rPr>
        <w:t>такую</w:t>
      </w:r>
      <w:r>
        <w:rPr>
          <w:spacing w:val="-1"/>
          <w:sz w:val="28"/>
        </w:rPr>
        <w:t> </w:t>
      </w:r>
      <w:r>
        <w:rPr>
          <w:sz w:val="28"/>
        </w:rPr>
        <w:t>замену</w:t>
      </w:r>
      <w:r>
        <w:rPr>
          <w:spacing w:val="-3"/>
          <w:sz w:val="28"/>
        </w:rPr>
        <w:t> </w:t>
      </w:r>
      <w:r>
        <w:rPr>
          <w:sz w:val="28"/>
        </w:rPr>
        <w:t>финансово</w:t>
      </w:r>
      <w:r>
        <w:rPr>
          <w:spacing w:val="-3"/>
          <w:sz w:val="28"/>
        </w:rPr>
        <w:t> </w:t>
      </w:r>
      <w:r>
        <w:rPr>
          <w:sz w:val="28"/>
        </w:rPr>
        <w:t>невыгодной.</w:t>
      </w:r>
    </w:p>
    <w:p>
      <w:pPr>
        <w:pStyle w:val="BodyText"/>
        <w:spacing w:line="259" w:lineRule="auto" w:before="122"/>
        <w:ind w:left="139" w:right="252" w:firstLine="360"/>
        <w:jc w:val="both"/>
      </w:pPr>
      <w:r>
        <w:rPr/>
        <w:t>Какой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приведённых</w:t>
      </w:r>
      <w:r>
        <w:rPr>
          <w:spacing w:val="1"/>
        </w:rPr>
        <w:t> </w:t>
      </w:r>
      <w:r>
        <w:rPr/>
        <w:t>Сергеем</w:t>
      </w:r>
      <w:r>
        <w:rPr>
          <w:spacing w:val="1"/>
        </w:rPr>
        <w:t> </w:t>
      </w:r>
      <w:r>
        <w:rPr/>
        <w:t>аргументов</w:t>
      </w:r>
      <w:r>
        <w:rPr>
          <w:spacing w:val="1"/>
        </w:rPr>
        <w:t> </w:t>
      </w:r>
      <w:r>
        <w:rPr/>
        <w:t>доказывает</w:t>
      </w:r>
      <w:r>
        <w:rPr>
          <w:spacing w:val="1"/>
        </w:rPr>
        <w:t> </w:t>
      </w:r>
      <w:r>
        <w:rPr/>
        <w:t>финансовую</w:t>
      </w:r>
      <w:r>
        <w:rPr>
          <w:spacing w:val="1"/>
        </w:rPr>
        <w:t> </w:t>
      </w:r>
      <w:r>
        <w:rPr/>
        <w:t>нецелесообразность</w:t>
      </w:r>
      <w:r>
        <w:rPr>
          <w:spacing w:val="1"/>
        </w:rPr>
        <w:t> </w:t>
      </w:r>
      <w:r>
        <w:rPr/>
        <w:t>покупки более</w:t>
      </w:r>
      <w:r>
        <w:rPr>
          <w:spacing w:val="-3"/>
        </w:rPr>
        <w:t> </w:t>
      </w:r>
      <w:r>
        <w:rPr/>
        <w:t>дешёвого</w:t>
      </w:r>
      <w:r>
        <w:rPr>
          <w:spacing w:val="-3"/>
        </w:rPr>
        <w:t> </w:t>
      </w:r>
      <w:r>
        <w:rPr/>
        <w:t>рюкзака?</w:t>
      </w:r>
    </w:p>
    <w:p>
      <w:pPr>
        <w:spacing w:before="161"/>
        <w:ind w:left="500" w:right="0" w:firstLine="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ответы.</w:t>
      </w:r>
    </w:p>
    <w:p>
      <w:pPr>
        <w:pStyle w:val="ListParagraph"/>
        <w:numPr>
          <w:ilvl w:val="1"/>
          <w:numId w:val="12"/>
        </w:numPr>
        <w:tabs>
          <w:tab w:pos="977" w:val="left" w:leader="none"/>
        </w:tabs>
        <w:spacing w:line="232" w:lineRule="auto" w:before="170" w:after="0"/>
        <w:ind w:left="991" w:right="251" w:hanging="496"/>
        <w:jc w:val="both"/>
        <w:rPr>
          <w:sz w:val="28"/>
        </w:rPr>
      </w:pPr>
      <w:r>
        <w:rPr>
          <w:sz w:val="28"/>
        </w:rPr>
        <w:t>Мне с таким рюкзаком будет стыдно в школу ходить: у всех ребят</w:t>
      </w:r>
      <w:r>
        <w:rPr>
          <w:spacing w:val="1"/>
          <w:sz w:val="28"/>
        </w:rPr>
        <w:t> </w:t>
      </w:r>
      <w:r>
        <w:rPr>
          <w:sz w:val="28"/>
        </w:rPr>
        <w:t>модные</w:t>
      </w:r>
      <w:r>
        <w:rPr>
          <w:spacing w:val="-4"/>
          <w:sz w:val="28"/>
        </w:rPr>
        <w:t> </w:t>
      </w:r>
      <w:r>
        <w:rPr>
          <w:sz w:val="28"/>
        </w:rPr>
        <w:t>рюкзаки.</w:t>
      </w:r>
    </w:p>
    <w:p>
      <w:pPr>
        <w:pStyle w:val="ListParagraph"/>
        <w:numPr>
          <w:ilvl w:val="1"/>
          <w:numId w:val="12"/>
        </w:numPr>
        <w:tabs>
          <w:tab w:pos="973" w:val="left" w:leader="none"/>
        </w:tabs>
        <w:spacing w:line="232" w:lineRule="auto" w:before="52" w:after="0"/>
        <w:ind w:left="991" w:right="254" w:hanging="496"/>
        <w:jc w:val="both"/>
        <w:rPr>
          <w:sz w:val="28"/>
        </w:rPr>
      </w:pPr>
      <w:r>
        <w:rPr>
          <w:sz w:val="28"/>
        </w:rPr>
        <w:t>В дешёвом рюкзаке нет отсеков для плееров, отверстий для вывода</w:t>
      </w:r>
      <w:r>
        <w:rPr>
          <w:spacing w:val="1"/>
          <w:sz w:val="28"/>
        </w:rPr>
        <w:t> </w:t>
      </w:r>
      <w:r>
        <w:rPr>
          <w:sz w:val="28"/>
        </w:rPr>
        <w:t>наушников, там</w:t>
      </w:r>
      <w:r>
        <w:rPr>
          <w:spacing w:val="-2"/>
          <w:sz w:val="28"/>
        </w:rPr>
        <w:t> </w:t>
      </w:r>
      <w:r>
        <w:rPr>
          <w:sz w:val="28"/>
        </w:rPr>
        <w:t>отсутствуют</w:t>
      </w:r>
      <w:r>
        <w:rPr>
          <w:spacing w:val="1"/>
          <w:sz w:val="28"/>
        </w:rPr>
        <w:t> </w:t>
      </w:r>
      <w:r>
        <w:rPr>
          <w:sz w:val="28"/>
        </w:rPr>
        <w:t>крепления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багажник</w:t>
      </w:r>
      <w:r>
        <w:rPr>
          <w:spacing w:val="-1"/>
          <w:sz w:val="28"/>
        </w:rPr>
        <w:t> </w:t>
      </w:r>
      <w:r>
        <w:rPr>
          <w:sz w:val="28"/>
        </w:rPr>
        <w:t>велосипеда.</w:t>
      </w:r>
    </w:p>
    <w:p>
      <w:pPr>
        <w:pStyle w:val="ListParagraph"/>
        <w:numPr>
          <w:ilvl w:val="1"/>
          <w:numId w:val="12"/>
        </w:numPr>
        <w:tabs>
          <w:tab w:pos="977" w:val="left" w:leader="none"/>
        </w:tabs>
        <w:spacing w:line="237" w:lineRule="auto" w:before="45" w:after="0"/>
        <w:ind w:left="991" w:right="245" w:hanging="496"/>
        <w:jc w:val="both"/>
        <w:rPr>
          <w:sz w:val="28"/>
        </w:rPr>
      </w:pPr>
      <w:r>
        <w:rPr>
          <w:sz w:val="28"/>
        </w:rPr>
        <w:t>Дешёвый рюкзак некачественный: у него могут швы расходиться, а</w:t>
      </w:r>
      <w:r>
        <w:rPr>
          <w:spacing w:val="1"/>
          <w:sz w:val="28"/>
        </w:rPr>
        <w:t> </w:t>
      </w:r>
      <w:r>
        <w:rPr>
          <w:sz w:val="28"/>
        </w:rPr>
        <w:t>кроме того, знакомые ребята говорят, что у таких рюкзаков быстро</w:t>
      </w:r>
      <w:r>
        <w:rPr>
          <w:spacing w:val="1"/>
          <w:sz w:val="28"/>
        </w:rPr>
        <w:t> </w:t>
      </w:r>
      <w:r>
        <w:rPr>
          <w:sz w:val="28"/>
        </w:rPr>
        <w:t>протираются</w:t>
      </w:r>
      <w:r>
        <w:rPr>
          <w:spacing w:val="4"/>
          <w:sz w:val="28"/>
        </w:rPr>
        <w:t> </w:t>
      </w:r>
      <w:r>
        <w:rPr>
          <w:sz w:val="28"/>
        </w:rPr>
        <w:t>углы.</w:t>
      </w:r>
    </w:p>
    <w:p>
      <w:pPr>
        <w:pStyle w:val="ListParagraph"/>
        <w:numPr>
          <w:ilvl w:val="1"/>
          <w:numId w:val="12"/>
        </w:numPr>
        <w:tabs>
          <w:tab w:pos="945" w:val="left" w:leader="none"/>
        </w:tabs>
        <w:spacing w:line="235" w:lineRule="auto" w:before="42" w:after="0"/>
        <w:ind w:left="991" w:right="249" w:hanging="496"/>
        <w:jc w:val="both"/>
        <w:rPr>
          <w:sz w:val="28"/>
        </w:rPr>
      </w:pPr>
      <w:r>
        <w:rPr>
          <w:sz w:val="28"/>
        </w:rPr>
        <w:t>Я уже ученик 9 класса, и мне нужен рюкзак, соответствующий моему</w:t>
      </w:r>
      <w:r>
        <w:rPr>
          <w:spacing w:val="1"/>
          <w:sz w:val="28"/>
        </w:rPr>
        <w:t> </w:t>
      </w:r>
      <w:r>
        <w:rPr>
          <w:sz w:val="28"/>
        </w:rPr>
        <w:t>статусу</w:t>
      </w:r>
      <w:r>
        <w:rPr>
          <w:spacing w:val="-3"/>
          <w:sz w:val="28"/>
        </w:rPr>
        <w:t> </w:t>
      </w:r>
      <w:r>
        <w:rPr>
          <w:sz w:val="28"/>
        </w:rPr>
        <w:t>почти старшеклассника и отличника.</w:t>
      </w:r>
    </w:p>
    <w:p>
      <w:pPr>
        <w:pStyle w:val="ListParagraph"/>
        <w:numPr>
          <w:ilvl w:val="1"/>
          <w:numId w:val="12"/>
        </w:numPr>
        <w:tabs>
          <w:tab w:pos="928" w:val="left" w:leader="none"/>
        </w:tabs>
        <w:spacing w:line="235" w:lineRule="auto" w:before="45" w:after="0"/>
        <w:ind w:left="991" w:right="252" w:hanging="496"/>
        <w:jc w:val="both"/>
        <w:rPr>
          <w:sz w:val="28"/>
        </w:rPr>
      </w:pPr>
      <w:r>
        <w:rPr>
          <w:sz w:val="28"/>
        </w:rPr>
        <w:t>Это, скорее всего, был рюкзак для первоклассника, он не предназначен</w:t>
      </w:r>
      <w:r>
        <w:rPr>
          <w:spacing w:val="-67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такого</w:t>
      </w:r>
      <w:r>
        <w:rPr>
          <w:spacing w:val="-4"/>
          <w:sz w:val="28"/>
        </w:rPr>
        <w:t> </w:t>
      </w:r>
      <w:r>
        <w:rPr>
          <w:sz w:val="28"/>
        </w:rPr>
        <w:t>количества тяжёлых</w:t>
      </w:r>
      <w:r>
        <w:rPr>
          <w:spacing w:val="3"/>
          <w:sz w:val="28"/>
        </w:rPr>
        <w:t> </w:t>
      </w:r>
      <w:r>
        <w:rPr>
          <w:sz w:val="28"/>
        </w:rPr>
        <w:t>учебников и</w:t>
      </w:r>
      <w:r>
        <w:rPr>
          <w:spacing w:val="-1"/>
          <w:sz w:val="28"/>
        </w:rPr>
        <w:t> </w:t>
      </w:r>
      <w:r>
        <w:rPr>
          <w:sz w:val="28"/>
        </w:rPr>
        <w:t>быстро</w:t>
      </w:r>
      <w:r>
        <w:rPr>
          <w:spacing w:val="-3"/>
          <w:sz w:val="28"/>
        </w:rPr>
        <w:t> </w:t>
      </w:r>
      <w:r>
        <w:rPr>
          <w:sz w:val="28"/>
        </w:rPr>
        <w:t>порвётся.</w:t>
      </w:r>
    </w:p>
    <w:p>
      <w:pPr>
        <w:spacing w:after="0" w:line="235" w:lineRule="auto"/>
        <w:jc w:val="both"/>
        <w:rPr>
          <w:sz w:val="28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ListParagraph"/>
        <w:numPr>
          <w:ilvl w:val="0"/>
          <w:numId w:val="12"/>
        </w:numPr>
        <w:tabs>
          <w:tab w:pos="489" w:val="left" w:leader="none"/>
        </w:tabs>
        <w:spacing w:line="240" w:lineRule="auto" w:before="114" w:after="0"/>
        <w:ind w:left="488" w:right="251" w:hanging="360"/>
        <w:jc w:val="both"/>
        <w:rPr>
          <w:sz w:val="28"/>
        </w:rPr>
      </w:pPr>
      <w:r>
        <w:rPr>
          <w:sz w:val="28"/>
        </w:rPr>
        <w:t>Поддержав решение детей и подсчитав расходы и доходы на предстоящий</w:t>
      </w:r>
      <w:r>
        <w:rPr>
          <w:spacing w:val="-67"/>
          <w:sz w:val="28"/>
        </w:rPr>
        <w:t> </w:t>
      </w:r>
      <w:r>
        <w:rPr>
          <w:sz w:val="28"/>
        </w:rPr>
        <w:t>месяц, родители поняли, что денег на выбранное пальто для бабушки всё</w:t>
      </w:r>
      <w:r>
        <w:rPr>
          <w:spacing w:val="1"/>
          <w:sz w:val="28"/>
        </w:rPr>
        <w:t> </w:t>
      </w:r>
      <w:r>
        <w:rPr>
          <w:sz w:val="28"/>
        </w:rPr>
        <w:t>равно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хватает.</w:t>
      </w:r>
    </w:p>
    <w:p>
      <w:pPr>
        <w:pStyle w:val="BodyText"/>
        <w:spacing w:line="259" w:lineRule="auto" w:before="122"/>
        <w:ind w:left="139" w:right="248" w:firstLine="360"/>
        <w:jc w:val="both"/>
      </w:pPr>
      <w:r>
        <w:rPr/>
        <w:t>Они</w:t>
      </w:r>
      <w:r>
        <w:rPr>
          <w:spacing w:val="1"/>
        </w:rPr>
        <w:t> </w:t>
      </w:r>
      <w:r>
        <w:rPr/>
        <w:t>решили</w:t>
      </w:r>
      <w:r>
        <w:rPr>
          <w:spacing w:val="1"/>
        </w:rPr>
        <w:t> </w:t>
      </w:r>
      <w:r>
        <w:rPr/>
        <w:t>ещё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бюджет,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были</w:t>
      </w:r>
      <w:r>
        <w:rPr>
          <w:spacing w:val="-67"/>
        </w:rPr>
        <w:t> </w:t>
      </w:r>
      <w:r>
        <w:rPr/>
        <w:t>записаны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обязательные</w:t>
      </w:r>
      <w:r>
        <w:rPr>
          <w:spacing w:val="1"/>
        </w:rPr>
        <w:t> </w:t>
      </w:r>
      <w:r>
        <w:rPr/>
        <w:t>расходы,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найти</w:t>
      </w:r>
      <w:r>
        <w:rPr>
          <w:spacing w:val="1"/>
        </w:rPr>
        <w:t> </w:t>
      </w:r>
      <w:r>
        <w:rPr/>
        <w:t>траты,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сократить.</w:t>
      </w:r>
    </w:p>
    <w:p>
      <w:pPr>
        <w:pStyle w:val="BodyText"/>
        <w:spacing w:line="259" w:lineRule="auto" w:before="161"/>
        <w:ind w:left="139" w:right="250" w:firstLine="360"/>
        <w:jc w:val="both"/>
      </w:pPr>
      <w:r>
        <w:rPr/>
        <w:t>Ниже представлен список обязательных расходов. Какие из них можно</w:t>
      </w:r>
      <w:r>
        <w:rPr>
          <w:spacing w:val="1"/>
        </w:rPr>
        <w:t> </w:t>
      </w:r>
      <w:r>
        <w:rPr/>
        <w:t>сократить,</w:t>
      </w:r>
      <w:r>
        <w:rPr>
          <w:spacing w:val="3"/>
        </w:rPr>
        <w:t> </w:t>
      </w:r>
      <w:r>
        <w:rPr/>
        <w:t>а</w:t>
      </w:r>
      <w:r>
        <w:rPr>
          <w:spacing w:val="1"/>
        </w:rPr>
        <w:t> </w:t>
      </w:r>
      <w:r>
        <w:rPr/>
        <w:t>какие</w:t>
      </w:r>
      <w:r>
        <w:rPr>
          <w:spacing w:val="-3"/>
        </w:rPr>
        <w:t> </w:t>
      </w:r>
      <w:r>
        <w:rPr/>
        <w:t>невозможно?</w:t>
      </w:r>
    </w:p>
    <w:p>
      <w:pPr>
        <w:spacing w:before="233"/>
        <w:ind w:left="567" w:right="0" w:firstLine="0"/>
        <w:jc w:val="left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каждой строке.</w:t>
      </w:r>
    </w:p>
    <w:p>
      <w:pPr>
        <w:pStyle w:val="BodyText"/>
        <w:spacing w:before="9" w:after="1"/>
        <w:rPr>
          <w:i/>
          <w:sz w:val="21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56"/>
        <w:gridCol w:w="1700"/>
        <w:gridCol w:w="1700"/>
      </w:tblGrid>
      <w:tr>
        <w:trPr>
          <w:trHeight w:val="757" w:hRule="atLeast"/>
        </w:trPr>
        <w:tc>
          <w:tcPr>
            <w:tcW w:w="5956" w:type="dxa"/>
            <w:shd w:val="clear" w:color="auto" w:fill="F2F2F2"/>
          </w:tcPr>
          <w:p>
            <w:pPr>
              <w:pStyle w:val="TableParagraph"/>
              <w:spacing w:before="217"/>
              <w:ind w:left="152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Обязательные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расходы</w:t>
            </w:r>
          </w:p>
        </w:tc>
        <w:tc>
          <w:tcPr>
            <w:tcW w:w="1700" w:type="dxa"/>
            <w:tcBorders>
              <w:bottom w:val="single" w:sz="4" w:space="0" w:color="FFFFFF"/>
            </w:tcBorders>
            <w:shd w:val="clear" w:color="auto" w:fill="F2F2F2"/>
          </w:tcPr>
          <w:p>
            <w:pPr>
              <w:pStyle w:val="TableParagraph"/>
              <w:spacing w:before="80"/>
              <w:ind w:left="242" w:right="224" w:firstLine="180"/>
              <w:rPr>
                <w:b/>
                <w:sz w:val="26"/>
              </w:rPr>
            </w:pPr>
            <w:r>
              <w:rPr>
                <w:b/>
                <w:sz w:val="26"/>
              </w:rPr>
              <w:t>Можно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pacing w:val="-1"/>
                <w:sz w:val="26"/>
              </w:rPr>
              <w:t>сократить</w:t>
            </w:r>
          </w:p>
        </w:tc>
        <w:tc>
          <w:tcPr>
            <w:tcW w:w="1700" w:type="dxa"/>
            <w:tcBorders>
              <w:bottom w:val="single" w:sz="4" w:space="0" w:color="FFFFFF"/>
            </w:tcBorders>
            <w:shd w:val="clear" w:color="auto" w:fill="F2F2F2"/>
          </w:tcPr>
          <w:p>
            <w:pPr>
              <w:pStyle w:val="TableParagraph"/>
              <w:spacing w:before="80"/>
              <w:ind w:left="138" w:right="126" w:firstLine="68"/>
              <w:rPr>
                <w:b/>
                <w:sz w:val="26"/>
              </w:rPr>
            </w:pPr>
            <w:r>
              <w:rPr>
                <w:b/>
                <w:sz w:val="26"/>
              </w:rPr>
              <w:t>Сократить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pacing w:val="-1"/>
                <w:sz w:val="26"/>
              </w:rPr>
              <w:t>невозможно</w:t>
            </w:r>
          </w:p>
        </w:tc>
      </w:tr>
      <w:tr>
        <w:trPr>
          <w:trHeight w:val="582" w:hRule="atLeast"/>
        </w:trPr>
        <w:tc>
          <w:tcPr>
            <w:tcW w:w="5956" w:type="dxa"/>
          </w:tcPr>
          <w:p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Квартплата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82" w:hRule="atLeast"/>
        </w:trPr>
        <w:tc>
          <w:tcPr>
            <w:tcW w:w="5956" w:type="dxa"/>
          </w:tcPr>
          <w:p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Плата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электроэнергию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81" w:hRule="atLeast"/>
        </w:trPr>
        <w:tc>
          <w:tcPr>
            <w:tcW w:w="5956" w:type="dxa"/>
          </w:tcPr>
          <w:p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расходов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мобильные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телефоны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82" w:hRule="atLeast"/>
        </w:trPr>
        <w:tc>
          <w:tcPr>
            <w:tcW w:w="5956" w:type="dxa"/>
          </w:tcPr>
          <w:p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Проездные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автобус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Сони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Сергея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82" w:hRule="atLeast"/>
        </w:trPr>
        <w:tc>
          <w:tcPr>
            <w:tcW w:w="5956" w:type="dxa"/>
          </w:tcPr>
          <w:p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Интернета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>
        <w:trPr>
          <w:trHeight w:val="581" w:hRule="atLeast"/>
        </w:trPr>
        <w:tc>
          <w:tcPr>
            <w:tcW w:w="5956" w:type="dxa"/>
          </w:tcPr>
          <w:p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Продукты</w:t>
            </w:r>
          </w:p>
        </w:tc>
        <w:tc>
          <w:tcPr>
            <w:tcW w:w="1700" w:type="dxa"/>
            <w:tcBorders>
              <w:top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</w:tcBorders>
          </w:tcPr>
          <w:p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>
      <w:pPr>
        <w:spacing w:after="0"/>
        <w:jc w:val="center"/>
        <w:rPr>
          <w:rFonts w:ascii="Microsoft Sans Serif" w:hAnsi="Microsoft Sans Serif"/>
          <w:sz w:val="40"/>
        </w:rPr>
        <w:sectPr>
          <w:pgSz w:w="11910" w:h="16840"/>
          <w:pgMar w:header="722" w:footer="596" w:top="1040" w:bottom="780" w:left="1560" w:right="600"/>
        </w:sectPr>
      </w:pP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spacing w:line="28" w:lineRule="exact"/>
        <w:ind w:left="100"/>
        <w:rPr>
          <w:sz w:val="2"/>
        </w:rPr>
      </w:pPr>
      <w:r>
        <w:rPr>
          <w:position w:val="0"/>
          <w:sz w:val="2"/>
        </w:rPr>
        <w:pict>
          <v:group style="width:471.2pt;height:1.4pt;mso-position-horizontal-relative:char;mso-position-vertical-relative:line" coordorigin="0,0" coordsize="9424,28">
            <v:rect style="position:absolute;left:0;top:0;width:9424;height:28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Heading1"/>
      </w:pPr>
      <w:r>
        <w:rPr/>
        <w:t>5.</w:t>
      </w:r>
    </w:p>
    <w:p>
      <w:pPr>
        <w:pStyle w:val="BodyText"/>
        <w:spacing w:before="1"/>
        <w:rPr>
          <w:b/>
          <w:sz w:val="11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32"/>
      </w:tblGrid>
      <w:tr>
        <w:trPr>
          <w:trHeight w:val="298" w:hRule="atLeast"/>
        </w:trPr>
        <w:tc>
          <w:tcPr>
            <w:tcW w:w="4532" w:type="dxa"/>
          </w:tcPr>
          <w:p>
            <w:pPr>
              <w:pStyle w:val="TableParagraph"/>
              <w:spacing w:line="278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Планируемые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покупки</w:t>
            </w:r>
          </w:p>
        </w:tc>
      </w:tr>
      <w:tr>
        <w:trPr>
          <w:trHeight w:val="301" w:hRule="atLeast"/>
        </w:trPr>
        <w:tc>
          <w:tcPr>
            <w:tcW w:w="4532" w:type="dxa"/>
          </w:tcPr>
          <w:p>
            <w:pPr>
              <w:pStyle w:val="TableParagraph"/>
              <w:spacing w:line="282" w:lineRule="exact"/>
              <w:ind w:left="106"/>
              <w:rPr>
                <w:sz w:val="26"/>
              </w:rPr>
            </w:pPr>
            <w:r>
              <w:rPr>
                <w:sz w:val="26"/>
              </w:rPr>
              <w:t>Школьные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тетради</w:t>
            </w:r>
          </w:p>
        </w:tc>
      </w:tr>
      <w:tr>
        <w:trPr>
          <w:trHeight w:val="297" w:hRule="atLeast"/>
        </w:trPr>
        <w:tc>
          <w:tcPr>
            <w:tcW w:w="4532" w:type="dxa"/>
          </w:tcPr>
          <w:p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Магнитные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закладки</w:t>
            </w:r>
          </w:p>
        </w:tc>
      </w:tr>
      <w:tr>
        <w:trPr>
          <w:trHeight w:val="298" w:hRule="atLeast"/>
        </w:trPr>
        <w:tc>
          <w:tcPr>
            <w:tcW w:w="4532" w:type="dxa"/>
          </w:tcPr>
          <w:p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Зимние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ботинки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Сони</w:t>
            </w:r>
          </w:p>
        </w:tc>
      </w:tr>
      <w:tr>
        <w:trPr>
          <w:trHeight w:val="298" w:hRule="atLeast"/>
        </w:trPr>
        <w:tc>
          <w:tcPr>
            <w:tcW w:w="4532" w:type="dxa"/>
          </w:tcPr>
          <w:p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Доска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для рисования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маркерами</w:t>
            </w:r>
          </w:p>
        </w:tc>
      </w:tr>
      <w:tr>
        <w:trPr>
          <w:trHeight w:val="298" w:hRule="atLeast"/>
        </w:trPr>
        <w:tc>
          <w:tcPr>
            <w:tcW w:w="4532" w:type="dxa"/>
          </w:tcPr>
          <w:p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Школьный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рюкзак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Сергея</w:t>
            </w:r>
          </w:p>
        </w:tc>
      </w:tr>
    </w:tbl>
    <w:p>
      <w:pPr>
        <w:pStyle w:val="BodyText"/>
        <w:rPr>
          <w:b/>
          <w:sz w:val="44"/>
        </w:rPr>
      </w:pPr>
    </w:p>
    <w:p>
      <w:pPr>
        <w:pStyle w:val="BodyText"/>
        <w:spacing w:line="259" w:lineRule="auto"/>
        <w:ind w:left="140" w:firstLine="359"/>
      </w:pPr>
      <w:r>
        <w:rPr/>
        <w:t>Сергей</w:t>
      </w:r>
      <w:r>
        <w:rPr>
          <w:spacing w:val="5"/>
        </w:rPr>
        <w:t> </w:t>
      </w:r>
      <w:r>
        <w:rPr/>
        <w:t>и</w:t>
      </w:r>
      <w:r>
        <w:rPr>
          <w:spacing w:val="6"/>
        </w:rPr>
        <w:t> </w:t>
      </w:r>
      <w:r>
        <w:rPr/>
        <w:t>Соня</w:t>
      </w:r>
      <w:r>
        <w:rPr>
          <w:spacing w:val="10"/>
        </w:rPr>
        <w:t> </w:t>
      </w:r>
      <w:r>
        <w:rPr/>
        <w:t>ещё</w:t>
      </w:r>
      <w:r>
        <w:rPr>
          <w:spacing w:val="3"/>
        </w:rPr>
        <w:t> </w:t>
      </w:r>
      <w:r>
        <w:rPr/>
        <w:t>раз</w:t>
      </w:r>
      <w:r>
        <w:rPr>
          <w:spacing w:val="9"/>
        </w:rPr>
        <w:t> </w:t>
      </w:r>
      <w:r>
        <w:rPr/>
        <w:t>прочитали</w:t>
      </w:r>
      <w:r>
        <w:rPr>
          <w:spacing w:val="9"/>
        </w:rPr>
        <w:t> </w:t>
      </w:r>
      <w:r>
        <w:rPr/>
        <w:t>список</w:t>
      </w:r>
      <w:r>
        <w:rPr>
          <w:spacing w:val="7"/>
        </w:rPr>
        <w:t> </w:t>
      </w:r>
      <w:r>
        <w:rPr/>
        <w:t>планируемых</w:t>
      </w:r>
      <w:r>
        <w:rPr>
          <w:spacing w:val="7"/>
        </w:rPr>
        <w:t> </w:t>
      </w:r>
      <w:r>
        <w:rPr/>
        <w:t>покупок</w:t>
      </w:r>
      <w:r>
        <w:rPr>
          <w:spacing w:val="11"/>
        </w:rPr>
        <w:t> </w:t>
      </w:r>
      <w:r>
        <w:rPr/>
        <w:t>и</w:t>
      </w:r>
      <w:r>
        <w:rPr>
          <w:spacing w:val="9"/>
        </w:rPr>
        <w:t> </w:t>
      </w:r>
      <w:r>
        <w:rPr/>
        <w:t>решили</w:t>
      </w:r>
      <w:r>
        <w:rPr>
          <w:spacing w:val="-67"/>
        </w:rPr>
        <w:t> </w:t>
      </w:r>
      <w:r>
        <w:rPr/>
        <w:t>объяснить друг</w:t>
      </w:r>
      <w:r>
        <w:rPr>
          <w:spacing w:val="2"/>
        </w:rPr>
        <w:t> </w:t>
      </w:r>
      <w:r>
        <w:rPr/>
        <w:t>другу,</w:t>
      </w:r>
      <w:r>
        <w:rPr>
          <w:spacing w:val="3"/>
        </w:rPr>
        <w:t> </w:t>
      </w:r>
      <w:r>
        <w:rPr/>
        <w:t>почему</w:t>
      </w:r>
      <w:r>
        <w:rPr>
          <w:spacing w:val="-3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из</w:t>
      </w:r>
      <w:r>
        <w:rPr>
          <w:spacing w:val="1"/>
        </w:rPr>
        <w:t> </w:t>
      </w:r>
      <w:r>
        <w:rPr/>
        <w:t>них можно</w:t>
      </w:r>
      <w:r>
        <w:rPr>
          <w:spacing w:val="1"/>
        </w:rPr>
        <w:t> </w:t>
      </w:r>
      <w:r>
        <w:rPr/>
        <w:t>отложить.</w:t>
      </w:r>
    </w:p>
    <w:p>
      <w:pPr>
        <w:pStyle w:val="BodyText"/>
        <w:spacing w:line="259" w:lineRule="auto" w:before="161"/>
        <w:ind w:left="140" w:firstLine="359"/>
      </w:pPr>
      <w:r>
        <w:rPr/>
        <w:t>Приведите ОДИН</w:t>
      </w:r>
      <w:r>
        <w:rPr>
          <w:spacing w:val="1"/>
        </w:rPr>
        <w:t> </w:t>
      </w:r>
      <w:r>
        <w:rPr/>
        <w:t>аргумент,</w:t>
      </w:r>
      <w:r>
        <w:rPr>
          <w:spacing w:val="1"/>
        </w:rPr>
        <w:t> </w:t>
      </w:r>
      <w:r>
        <w:rPr/>
        <w:t>объясняющий,</w:t>
      </w:r>
      <w:r>
        <w:rPr>
          <w:spacing w:val="1"/>
        </w:rPr>
        <w:t> </w:t>
      </w:r>
      <w:r>
        <w:rPr/>
        <w:t>почему покупку части вещей</w:t>
      </w:r>
      <w:r>
        <w:rPr>
          <w:spacing w:val="-67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отложить.</w:t>
      </w:r>
    </w:p>
    <w:p>
      <w:pPr>
        <w:spacing w:before="236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24"/>
        </w:rPr>
      </w:pPr>
      <w:r>
        <w:rPr/>
        <w:pict>
          <v:rect style="position:absolute;margin-left:103pt;margin-top:16.308399pt;width:449.8pt;height:.6pt;mso-position-horizontal-relative:page;mso-position-vertical-relative:paragraph;z-index:-1569280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69228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69177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69126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69075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6902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0"/>
        <w:rPr>
          <w:i/>
          <w:sz w:val="17"/>
        </w:rPr>
      </w:pPr>
      <w:r>
        <w:rPr/>
        <w:pict>
          <v:rect style="position:absolute;margin-left:83.199997pt;margin-top:12.250977pt;width:471.0pt;height:1.4pt;mso-position-horizontal-relative:page;mso-position-vertical-relative:paragraph;z-index:-156897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85"/>
        <w:ind w:left="491" w:hanging="360"/>
      </w:pPr>
      <w:r>
        <w:rPr>
          <w:b/>
        </w:rPr>
        <w:t>6.</w:t>
      </w:r>
      <w:r>
        <w:rPr>
          <w:b/>
          <w:spacing w:val="6"/>
        </w:rPr>
        <w:t> </w:t>
      </w:r>
      <w:r>
        <w:rPr/>
        <w:t>Приведите</w:t>
      </w:r>
      <w:r>
        <w:rPr>
          <w:spacing w:val="29"/>
        </w:rPr>
        <w:t> </w:t>
      </w:r>
      <w:r>
        <w:rPr/>
        <w:t>ОДИН</w:t>
      </w:r>
      <w:r>
        <w:rPr>
          <w:spacing w:val="32"/>
        </w:rPr>
        <w:t> </w:t>
      </w:r>
      <w:r>
        <w:rPr/>
        <w:t>аргумент,</w:t>
      </w:r>
      <w:r>
        <w:rPr>
          <w:spacing w:val="37"/>
        </w:rPr>
        <w:t> </w:t>
      </w:r>
      <w:r>
        <w:rPr/>
        <w:t>объясняющий,</w:t>
      </w:r>
      <w:r>
        <w:rPr>
          <w:spacing w:val="35"/>
        </w:rPr>
        <w:t> </w:t>
      </w:r>
      <w:r>
        <w:rPr/>
        <w:t>почему</w:t>
      </w:r>
      <w:r>
        <w:rPr>
          <w:spacing w:val="26"/>
        </w:rPr>
        <w:t> </w:t>
      </w:r>
      <w:r>
        <w:rPr/>
        <w:t>покупку</w:t>
      </w:r>
      <w:r>
        <w:rPr>
          <w:spacing w:val="27"/>
        </w:rPr>
        <w:t> </w:t>
      </w:r>
      <w:r>
        <w:rPr/>
        <w:t>части</w:t>
      </w:r>
      <w:r>
        <w:rPr>
          <w:spacing w:val="33"/>
        </w:rPr>
        <w:t> </w:t>
      </w:r>
      <w:r>
        <w:rPr/>
        <w:t>вещей</w:t>
      </w:r>
      <w:r>
        <w:rPr>
          <w:spacing w:val="-67"/>
        </w:rPr>
        <w:t> </w:t>
      </w:r>
      <w:r>
        <w:rPr/>
        <w:t>отложить</w:t>
      </w:r>
      <w:r>
        <w:rPr>
          <w:spacing w:val="1"/>
        </w:rPr>
        <w:t> </w:t>
      </w:r>
      <w:r>
        <w:rPr/>
        <w:t>нельзя.</w:t>
      </w:r>
    </w:p>
    <w:p>
      <w:pPr>
        <w:spacing w:before="244"/>
        <w:ind w:left="564" w:right="0" w:firstLine="0"/>
        <w:jc w:val="left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ответ.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24"/>
        </w:rPr>
      </w:pPr>
      <w:r>
        <w:rPr/>
        <w:pict>
          <v:rect style="position:absolute;margin-left:103pt;margin-top:16.305079pt;width:449.8pt;height:.6pt;mso-position-horizontal-relative:page;mso-position-vertical-relative:paragraph;z-index:-156892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0976pt;width:449.8pt;height:.6pt;mso-position-horizontal-relative:page;mso-position-vertical-relative:paragraph;z-index:-1568870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1977pt;width:449.8pt;height:.599pt;mso-position-horizontal-relative:page;mso-position-vertical-relative:paragraph;z-index:-156881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51977pt;width:449.8pt;height:.599pt;mso-position-horizontal-relative:page;mso-position-vertical-relative:paragraph;z-index:-156876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2"/>
        </w:rPr>
      </w:pPr>
      <w:r>
        <w:rPr/>
        <w:pict>
          <v:rect style="position:absolute;margin-left:103pt;margin-top:14.650976pt;width:449.8pt;height:.6pt;mso-position-horizontal-relative:page;mso-position-vertical-relative:paragraph;z-index:-156871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1"/>
        </w:rPr>
      </w:pPr>
      <w:r>
        <w:rPr/>
        <w:pict>
          <v:rect style="position:absolute;margin-left:103pt;margin-top:14.423975pt;width:449.8pt;height:.6pt;mso-position-horizontal-relative:page;mso-position-vertical-relative:paragraph;z-index:-15686656;mso-wrap-distance-left:0;mso-wrap-distance-right:0" filled="true" fillcolor="#000000" stroked="false">
            <v:fill type="solid"/>
            <w10:wrap type="topAndBottom"/>
          </v:rect>
        </w:pict>
      </w:r>
    </w:p>
    <w:sectPr>
      <w:pgSz w:w="11910" w:h="16840"/>
      <w:pgMar w:header="722" w:footer="596" w:top="1040" w:bottom="780" w:left="1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3.600006pt;margin-top:798pt;width:470.6pt;height:4.2pt;mso-position-horizontal-relative:page;mso-position-vertical-relative:page;z-index:-16455680" coordorigin="1672,15960" coordsize="9412,84" path="m11084,15984l1672,15984,1672,16044,11084,16044,11084,15984xm11084,15960l1672,15960,1672,15972,11084,15972,11084,15960xe" filled="true" fillcolor="#663300" stroked="false">
          <v:path arrowok="t"/>
          <v:fill type="solid"/>
          <w10:wrap type="none"/>
        </v:shape>
      </w:pict>
    </w:r>
    <w:r>
      <w:rPr/>
      <w:pict>
        <v:shape style="position:absolute;margin-left:87.599998pt;margin-top:802.688843pt;width:32.6pt;height:13.1pt;mso-position-horizontal-relative:page;mso-position-vertical-relative:page;z-index:-16455168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9</w:t>
                </w:r>
                <w:r>
                  <w:rPr>
                    <w:spacing w:val="-2"/>
                    <w:sz w:val="20"/>
                  </w:rPr>
                  <w:t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type="none"/>
        </v:shape>
      </w:pict>
    </w:r>
    <w:r>
      <w:rPr/>
      <w:pict>
        <v:shape style="position:absolute;margin-left:264.799988pt;margin-top:802.688843pt;width:114.8pt;height:13.1pt;mso-position-horizontal-relative:page;mso-position-vertical-relative:page;z-index:-1645465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2"/>
                    <w:sz w:val="20"/>
                  </w:rPr>
                  <w:t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type="none"/>
        </v:shape>
      </w:pict>
    </w:r>
    <w:r>
      <w:rPr/>
      <w:pict>
        <v:shape style="position:absolute;margin-left:493.399994pt;margin-top:802.688843pt;width:60pt;height:13.1pt;mso-position-horizontal-relative:page;mso-position-vertical-relative:page;z-index:-16454144" type="#_x0000_t202" filled="false" stroked="false">
          <v:textbox inset="0,0,0,0">
            <w:txbxContent>
              <w:p>
                <w:pPr>
                  <w:spacing w:before="11"/>
                  <w:ind w:left="6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pacing w:val="-3"/>
                    <w:sz w:val="20"/>
                  </w:rPr>
                  <w:t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> </w:t>
                </w:r>
                <w:r>
                  <w:rPr>
                    <w:sz w:val="20"/>
                  </w:rPr>
                  <w:t>23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3.600006pt;margin-top:48.199951pt;width:470.6pt;height:4.2pt;mso-position-horizontal-relative:page;mso-position-vertical-relative:page;z-index:-16456704" coordorigin="1672,964" coordsize="9412,84" path="m11084,1036l1672,1036,1672,1048,11084,1048,11084,1036xm11084,964l1672,964,1672,1024,11084,1024,11084,964xe" filled="true" fillcolor="#663300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09.199997pt;margin-top:35.088856pt;width:419.55pt;height:13.1pt;mso-position-horizontal-relative:page;mso-position-vertical-relative:page;z-index:-16456192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ОТКРЫТЫЙ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БАНК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для</w:t>
                </w:r>
                <w:r>
                  <w:rPr>
                    <w:b/>
                    <w:color w:val="66330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7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Часть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> </w:t>
                </w:r>
                <w:r>
                  <w:rPr>
                    <w:b/>
                    <w:color w:val="663300"/>
                    <w:sz w:val="20"/>
                  </w:rPr>
                  <w:t>1.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1"/>
      <w:numFmt w:val="decimal"/>
      <w:lvlText w:val="%1."/>
      <w:lvlJc w:val="left"/>
      <w:pPr>
        <w:ind w:left="492" w:hanging="36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□"/>
      <w:lvlJc w:val="left"/>
      <w:pPr>
        <w:ind w:left="923" w:hanging="428"/>
      </w:pPr>
      <w:rPr>
        <w:rFonts w:hint="default" w:ascii="Microsoft Sans Serif" w:hAnsi="Microsoft Sans Serif" w:eastAsia="Microsoft Sans Serif" w:cs="Microsoft Sans Serif"/>
        <w:w w:val="89"/>
        <w:sz w:val="40"/>
        <w:szCs w:val="4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20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00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9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99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49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998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248" w:hanging="428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5"/>
      <w:numFmt w:val="decimal"/>
      <w:lvlText w:val="%1."/>
      <w:lvlJc w:val="left"/>
      <w:pPr>
        <w:ind w:left="487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80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9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69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99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28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8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88" w:hanging="361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□"/>
      <w:lvlJc w:val="left"/>
      <w:pPr>
        <w:ind w:left="992" w:hanging="449"/>
      </w:pPr>
      <w:rPr>
        <w:rFonts w:hint="default" w:ascii="Microsoft Sans Serif" w:hAnsi="Microsoft Sans Serif" w:eastAsia="Microsoft Sans Serif" w:cs="Microsoft Sans Serif"/>
        <w:w w:val="89"/>
        <w:sz w:val="40"/>
        <w:szCs w:val="4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74" w:hanging="4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49" w:hanging="4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4" w:hanging="4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9" w:hanging="4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4" w:hanging="4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48" w:hanging="4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23" w:hanging="4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8" w:hanging="449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–"/>
      <w:lvlJc w:val="left"/>
      <w:pPr>
        <w:ind w:left="351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–"/>
      <w:lvlJc w:val="left"/>
      <w:pPr>
        <w:ind w:left="139" w:hanging="237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03" w:hanging="2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6" w:hanging="2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89" w:hanging="2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32" w:hanging="2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75" w:hanging="2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18" w:hanging="2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61" w:hanging="237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512" w:hanging="35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□"/>
      <w:lvlJc w:val="left"/>
      <w:pPr>
        <w:ind w:left="923" w:hanging="428"/>
      </w:pPr>
      <w:rPr>
        <w:rFonts w:hint="default" w:ascii="Microsoft Sans Serif" w:hAnsi="Microsoft Sans Serif" w:eastAsia="Microsoft Sans Serif" w:cs="Microsoft Sans Serif"/>
        <w:w w:val="89"/>
        <w:sz w:val="40"/>
        <w:szCs w:val="4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20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23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27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0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34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37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41" w:hanging="42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–"/>
      <w:lvlJc w:val="left"/>
      <w:pPr>
        <w:ind w:left="140" w:hanging="205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40" w:hanging="2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2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52" w:hanging="2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09" w:hanging="2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65" w:hanging="2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22" w:hanging="2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78" w:hanging="2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35" w:hanging="20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504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□"/>
      <w:lvlJc w:val="left"/>
      <w:pPr>
        <w:ind w:left="968" w:hanging="437"/>
      </w:pPr>
      <w:rPr>
        <w:rFonts w:hint="default" w:ascii="Microsoft Sans Serif" w:hAnsi="Microsoft Sans Serif" w:eastAsia="Microsoft Sans Serif" w:cs="Microsoft Sans Serif"/>
        <w:w w:val="89"/>
        <w:sz w:val="40"/>
        <w:szCs w:val="4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60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5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57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55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54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5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51" w:hanging="437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–"/>
      <w:lvlJc w:val="left"/>
      <w:pPr>
        <w:ind w:left="140" w:hanging="20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00" w:hanging="2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61" w:hanging="2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2" w:hanging="2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83" w:hanging="2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44" w:hanging="2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04" w:hanging="2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5" w:hanging="2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26" w:hanging="20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□"/>
      <w:lvlJc w:val="left"/>
      <w:pPr>
        <w:ind w:left="996" w:hanging="509"/>
      </w:pPr>
      <w:rPr>
        <w:rFonts w:hint="default" w:ascii="Microsoft Sans Serif" w:hAnsi="Microsoft Sans Serif" w:eastAsia="Microsoft Sans Serif" w:cs="Microsoft Sans Serif"/>
        <w:w w:val="89"/>
        <w:sz w:val="40"/>
        <w:szCs w:val="4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74" w:hanging="50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49" w:hanging="50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4" w:hanging="50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9" w:hanging="50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4" w:hanging="50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48" w:hanging="50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23" w:hanging="50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8" w:hanging="509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□"/>
      <w:lvlJc w:val="left"/>
      <w:pPr>
        <w:ind w:left="967" w:hanging="428"/>
      </w:pPr>
      <w:rPr>
        <w:rFonts w:hint="default" w:ascii="Microsoft Sans Serif" w:hAnsi="Microsoft Sans Serif" w:eastAsia="Microsoft Sans Serif" w:cs="Microsoft Sans Serif"/>
        <w:w w:val="89"/>
        <w:sz w:val="40"/>
        <w:szCs w:val="4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8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7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96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75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54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32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11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0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88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–"/>
      <w:lvlJc w:val="left"/>
      <w:pPr>
        <w:ind w:left="699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1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62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9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224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55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86" w:hanging="21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140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00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61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2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83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44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04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5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26" w:hanging="212"/>
      </w:pPr>
      <w:rPr>
        <w:rFonts w:hint="default"/>
        <w:lang w:val="ru-RU" w:eastAsia="en-US" w:bidi="ar-SA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14"/>
      <w:ind w:left="12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14"/>
      <w:ind w:left="923" w:hanging="42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calculator.ru.com/" TargetMode="External"/><Relationship Id="rId8" Type="http://schemas.openxmlformats.org/officeDocument/2006/relationships/image" Target="media/image1.jpe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Administrator</dc:creator>
  <dcterms:created xsi:type="dcterms:W3CDTF">2024-04-10T18:46:54Z</dcterms:created>
  <dcterms:modified xsi:type="dcterms:W3CDTF">2024-04-10T18:46:54Z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2024-04-10T00:00:00Z</vt:filetime>
  </property>
</Properties>
</file>